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141" w:rsidRPr="00BC0141" w:rsidRDefault="006B7E6C" w:rsidP="00E23A71">
      <w:pPr>
        <w:pStyle w:val="Heading1"/>
        <w:spacing w:before="0" w:after="60" w:line="240" w:lineRule="auto"/>
        <w:rPr>
          <w:b/>
          <w:spacing w:val="0"/>
          <w:sz w:val="32"/>
          <w:szCs w:val="32"/>
        </w:rPr>
      </w:pPr>
      <w:r>
        <w:rPr>
          <w:b/>
          <w:spacing w:val="0"/>
          <w:sz w:val="32"/>
          <w:szCs w:val="32"/>
        </w:rPr>
        <w:t>Grade 8</w:t>
      </w:r>
    </w:p>
    <w:p w:rsidR="00E3419D" w:rsidRPr="00BC0141" w:rsidRDefault="00C66270" w:rsidP="00E23A71">
      <w:pPr>
        <w:pStyle w:val="Heading1"/>
        <w:spacing w:before="0" w:after="60" w:line="240" w:lineRule="auto"/>
        <w:rPr>
          <w:b/>
          <w:spacing w:val="0"/>
          <w:sz w:val="32"/>
          <w:szCs w:val="32"/>
        </w:rPr>
      </w:pPr>
      <w:r w:rsidRPr="00BC0141">
        <w:rPr>
          <w:b/>
          <w:spacing w:val="0"/>
          <w:sz w:val="32"/>
          <w:szCs w:val="32"/>
        </w:rPr>
        <w:t xml:space="preserve">Common Core Standards: English Language Arts </w:t>
      </w:r>
    </w:p>
    <w:p w:rsidR="00BC0141" w:rsidRPr="00BC0141" w:rsidRDefault="00BC0141" w:rsidP="00E23A71">
      <w:pPr>
        <w:spacing w:after="60" w:line="240" w:lineRule="auto"/>
      </w:pPr>
    </w:p>
    <w:p w:rsidR="00C66270" w:rsidRPr="00BC0141" w:rsidRDefault="00C66270" w:rsidP="00E23A71">
      <w:pPr>
        <w:pStyle w:val="Heading2"/>
        <w:spacing w:before="0" w:after="60" w:line="240" w:lineRule="auto"/>
        <w:rPr>
          <w:b/>
          <w:sz w:val="28"/>
          <w:szCs w:val="28"/>
        </w:rPr>
      </w:pPr>
      <w:r w:rsidRPr="00BC0141">
        <w:rPr>
          <w:b/>
          <w:sz w:val="28"/>
          <w:szCs w:val="28"/>
        </w:rPr>
        <w:t>Reading: Literature</w:t>
      </w:r>
    </w:p>
    <w:p w:rsidR="006B7E6C" w:rsidRDefault="006B7E6C" w:rsidP="00E23A71">
      <w:pPr>
        <w:pStyle w:val="Heading3"/>
        <w:spacing w:before="0" w:after="60" w:line="240" w:lineRule="auto"/>
      </w:pPr>
      <w:r>
        <w:t>Key Ideas and Details</w:t>
      </w:r>
    </w:p>
    <w:p w:rsidR="006B7E6C" w:rsidRDefault="006B7E6C" w:rsidP="00E23A71">
      <w:pPr>
        <w:numPr>
          <w:ilvl w:val="0"/>
          <w:numId w:val="1"/>
        </w:numPr>
        <w:spacing w:after="60" w:line="240" w:lineRule="auto"/>
        <w:ind w:left="360"/>
        <w:rPr>
          <w:rFonts w:ascii="Helvetica" w:hAnsi="Helvetica" w:cs="Helvetica"/>
          <w:color w:val="3B3B3A"/>
          <w:sz w:val="20"/>
          <w:szCs w:val="20"/>
        </w:rPr>
      </w:pPr>
      <w:bookmarkStart w:id="0" w:name="rl-8-1"/>
      <w:r>
        <w:rPr>
          <w:rFonts w:ascii="Helvetica" w:hAnsi="Helvetica" w:cs="Helvetica"/>
          <w:color w:val="8A2003"/>
          <w:sz w:val="20"/>
          <w:szCs w:val="20"/>
        </w:rPr>
        <w:t>RL.8.1.</w:t>
      </w:r>
      <w:bookmarkEnd w:id="0"/>
      <w:r>
        <w:rPr>
          <w:rStyle w:val="apple-converted-space"/>
          <w:rFonts w:ascii="Helvetica" w:hAnsi="Helvetica" w:cs="Helvetica"/>
          <w:color w:val="3B3B3A"/>
          <w:sz w:val="20"/>
          <w:szCs w:val="20"/>
        </w:rPr>
        <w:t> </w:t>
      </w:r>
      <w:r>
        <w:rPr>
          <w:rFonts w:ascii="Helvetica" w:hAnsi="Helvetica" w:cs="Helvetica"/>
          <w:color w:val="3B3B3A"/>
          <w:sz w:val="20"/>
          <w:szCs w:val="20"/>
        </w:rPr>
        <w:t>Cite the textual evidence that most strongly supports an analysis of what the text says explicitly as well as inferences drawn from the text.</w:t>
      </w:r>
    </w:p>
    <w:p w:rsidR="00885978" w:rsidRDefault="00885978" w:rsidP="00E23A71">
      <w:pPr>
        <w:numPr>
          <w:ilvl w:val="0"/>
          <w:numId w:val="26"/>
        </w:numPr>
        <w:spacing w:after="60" w:line="240" w:lineRule="auto"/>
        <w:rPr>
          <w:rFonts w:ascii="Helvetica" w:eastAsia="Times New Roman" w:hAnsi="Helvetica" w:cs="Helvetica"/>
          <w:i/>
          <w:color w:val="3B3B3A"/>
          <w:sz w:val="20"/>
          <w:szCs w:val="20"/>
          <w:lang w:bidi="ar-SA"/>
        </w:rPr>
      </w:pPr>
      <w:r w:rsidRPr="00F64FE9">
        <w:rPr>
          <w:rFonts w:ascii="Helvetica" w:eastAsia="Times New Roman" w:hAnsi="Helvetica" w:cs="Helvetica"/>
          <w:i/>
          <w:color w:val="3B3B3A"/>
          <w:sz w:val="20"/>
          <w:szCs w:val="20"/>
          <w:lang w:bidi="ar-SA"/>
        </w:rPr>
        <w:t xml:space="preserve">Students should demonstrate the ability to read a </w:t>
      </w:r>
      <w:r>
        <w:rPr>
          <w:rFonts w:ascii="Helvetica" w:eastAsia="Times New Roman" w:hAnsi="Helvetica" w:cs="Helvetica"/>
          <w:i/>
          <w:color w:val="3B3B3A"/>
          <w:sz w:val="20"/>
          <w:szCs w:val="20"/>
          <w:lang w:bidi="ar-SA"/>
        </w:rPr>
        <w:t xml:space="preserve">fictional </w:t>
      </w:r>
      <w:r w:rsidRPr="00F64FE9">
        <w:rPr>
          <w:rFonts w:ascii="Helvetica" w:eastAsia="Times New Roman" w:hAnsi="Helvetica" w:cs="Helvetica"/>
          <w:i/>
          <w:color w:val="3B3B3A"/>
          <w:sz w:val="20"/>
          <w:szCs w:val="20"/>
          <w:lang w:bidi="ar-SA"/>
        </w:rPr>
        <w:t>passage or text, understand and articula</w:t>
      </w:r>
      <w:r>
        <w:rPr>
          <w:rFonts w:ascii="Helvetica" w:eastAsia="Times New Roman" w:hAnsi="Helvetica" w:cs="Helvetica"/>
          <w:i/>
          <w:color w:val="3B3B3A"/>
          <w:sz w:val="20"/>
          <w:szCs w:val="20"/>
          <w:lang w:bidi="ar-SA"/>
        </w:rPr>
        <w:t>te what the text directly</w:t>
      </w:r>
      <w:r w:rsidRPr="00F64FE9">
        <w:rPr>
          <w:rFonts w:ascii="Helvetica" w:eastAsia="Times New Roman" w:hAnsi="Helvetica" w:cs="Helvetica"/>
          <w:i/>
          <w:color w:val="3B3B3A"/>
          <w:sz w:val="20"/>
          <w:szCs w:val="20"/>
          <w:lang w:bidi="ar-SA"/>
        </w:rPr>
        <w:t xml:space="preserve"> as well as indirectly states in order to make an </w:t>
      </w:r>
      <w:r>
        <w:rPr>
          <w:rFonts w:ascii="Helvetica" w:eastAsia="Times New Roman" w:hAnsi="Helvetica" w:cs="Helvetica"/>
          <w:i/>
          <w:color w:val="3B3B3A"/>
          <w:sz w:val="20"/>
          <w:szCs w:val="20"/>
          <w:lang w:bidi="ar-SA"/>
        </w:rPr>
        <w:t>assumption about the text.</w:t>
      </w:r>
      <w:r w:rsidRPr="00F64FE9">
        <w:rPr>
          <w:rFonts w:ascii="Helvetica" w:eastAsia="Times New Roman" w:hAnsi="Helvetica" w:cs="Helvetica"/>
          <w:i/>
          <w:color w:val="3B3B3A"/>
          <w:sz w:val="20"/>
          <w:szCs w:val="20"/>
          <w:lang w:bidi="ar-SA"/>
        </w:rPr>
        <w:t xml:space="preserve">  </w:t>
      </w:r>
    </w:p>
    <w:p w:rsidR="00885978" w:rsidRPr="00A5764D" w:rsidRDefault="00885978" w:rsidP="00E23A71">
      <w:pPr>
        <w:numPr>
          <w:ilvl w:val="0"/>
          <w:numId w:val="26"/>
        </w:numPr>
        <w:spacing w:after="60" w:line="240" w:lineRule="auto"/>
        <w:rPr>
          <w:rFonts w:ascii="Helvetica" w:eastAsia="Times New Roman" w:hAnsi="Helvetica" w:cs="Helvetica"/>
          <w:i/>
          <w:color w:val="3B3B3A"/>
          <w:sz w:val="20"/>
          <w:szCs w:val="20"/>
          <w:lang w:bidi="ar-SA"/>
        </w:rPr>
      </w:pPr>
      <w:r w:rsidRPr="00F64FE9">
        <w:rPr>
          <w:rFonts w:ascii="Helvetica" w:eastAsia="Times New Roman" w:hAnsi="Helvetica" w:cs="Helvetica"/>
          <w:i/>
          <w:color w:val="3B3B3A"/>
          <w:sz w:val="20"/>
          <w:szCs w:val="20"/>
          <w:lang w:bidi="ar-SA"/>
        </w:rPr>
        <w:t xml:space="preserve">Students should be able to </w:t>
      </w:r>
      <w:r>
        <w:rPr>
          <w:rFonts w:ascii="Helvetica" w:eastAsia="Times New Roman" w:hAnsi="Helvetica" w:cs="Helvetica"/>
          <w:i/>
          <w:color w:val="3B3B3A"/>
          <w:sz w:val="20"/>
          <w:szCs w:val="20"/>
          <w:lang w:bidi="ar-SA"/>
        </w:rPr>
        <w:t xml:space="preserve">identify, extract, </w:t>
      </w:r>
      <w:r w:rsidRPr="00F64FE9">
        <w:rPr>
          <w:rFonts w:ascii="Helvetica" w:eastAsia="Times New Roman" w:hAnsi="Helvetica" w:cs="Helvetica"/>
          <w:i/>
          <w:color w:val="3B3B3A"/>
          <w:sz w:val="20"/>
          <w:szCs w:val="20"/>
          <w:lang w:bidi="ar-SA"/>
        </w:rPr>
        <w:t>and cite text to support the response.</w:t>
      </w:r>
    </w:p>
    <w:p w:rsidR="006B7E6C" w:rsidRDefault="006B7E6C" w:rsidP="00E23A71">
      <w:pPr>
        <w:numPr>
          <w:ilvl w:val="0"/>
          <w:numId w:val="1"/>
        </w:numPr>
        <w:spacing w:after="60" w:line="240" w:lineRule="auto"/>
        <w:ind w:left="360"/>
        <w:rPr>
          <w:rFonts w:ascii="Helvetica" w:hAnsi="Helvetica" w:cs="Helvetica"/>
          <w:color w:val="3B3B3A"/>
          <w:sz w:val="20"/>
          <w:szCs w:val="20"/>
        </w:rPr>
      </w:pPr>
      <w:bookmarkStart w:id="1" w:name="rl-8-2"/>
      <w:r>
        <w:rPr>
          <w:rFonts w:ascii="Helvetica" w:hAnsi="Helvetica" w:cs="Helvetica"/>
          <w:color w:val="8A2003"/>
          <w:sz w:val="20"/>
          <w:szCs w:val="20"/>
        </w:rPr>
        <w:t>RL.8.2.</w:t>
      </w:r>
      <w:bookmarkEnd w:id="1"/>
      <w:r>
        <w:rPr>
          <w:rStyle w:val="apple-converted-space"/>
          <w:rFonts w:ascii="Helvetica" w:hAnsi="Helvetica" w:cs="Helvetica"/>
          <w:color w:val="3B3B3A"/>
          <w:sz w:val="20"/>
          <w:szCs w:val="20"/>
        </w:rPr>
        <w:t> </w:t>
      </w:r>
      <w:proofErr w:type="gramStart"/>
      <w:r>
        <w:rPr>
          <w:rFonts w:ascii="Helvetica" w:hAnsi="Helvetica" w:cs="Helvetica"/>
          <w:color w:val="3B3B3A"/>
          <w:sz w:val="20"/>
          <w:szCs w:val="20"/>
        </w:rPr>
        <w:t>Determine</w:t>
      </w:r>
      <w:proofErr w:type="gramEnd"/>
      <w:r>
        <w:rPr>
          <w:rFonts w:ascii="Helvetica" w:hAnsi="Helvetica" w:cs="Helvetica"/>
          <w:color w:val="3B3B3A"/>
          <w:sz w:val="20"/>
          <w:szCs w:val="20"/>
        </w:rPr>
        <w:t xml:space="preserve"> a theme or central idea of a text and analyze its development over the course of the text, including its relationship to the characters, setting, and plot; provide an objective summary of the text.</w:t>
      </w:r>
    </w:p>
    <w:p w:rsidR="00885978" w:rsidRDefault="00885978" w:rsidP="00E23A71">
      <w:pPr>
        <w:pStyle w:val="ListParagraph"/>
        <w:numPr>
          <w:ilvl w:val="0"/>
          <w:numId w:val="27"/>
        </w:numPr>
        <w:spacing w:after="60" w:line="240" w:lineRule="auto"/>
        <w:contextualSpacing w:val="0"/>
        <w:rPr>
          <w:rFonts w:ascii="Helvetica" w:eastAsia="Times New Roman" w:hAnsi="Helvetica" w:cs="Helvetica"/>
          <w:i/>
          <w:color w:val="3B3B3A"/>
          <w:sz w:val="20"/>
          <w:szCs w:val="20"/>
          <w:lang w:bidi="ar-SA"/>
        </w:rPr>
      </w:pPr>
      <w:r w:rsidRPr="00A5764D">
        <w:rPr>
          <w:rFonts w:ascii="Helvetica" w:eastAsia="Times New Roman" w:hAnsi="Helvetica" w:cs="Helvetica"/>
          <w:i/>
          <w:color w:val="3B3B3A"/>
          <w:sz w:val="20"/>
          <w:szCs w:val="20"/>
          <w:lang w:bidi="ar-SA"/>
        </w:rPr>
        <w:t>Students should demonstrate the ability to articulate the theme</w:t>
      </w:r>
      <w:r w:rsidR="00A5764D">
        <w:rPr>
          <w:rFonts w:ascii="Helvetica" w:eastAsia="Times New Roman" w:hAnsi="Helvetica" w:cs="Helvetica"/>
          <w:i/>
          <w:color w:val="3B3B3A"/>
          <w:sz w:val="20"/>
          <w:szCs w:val="20"/>
          <w:lang w:bidi="ar-SA"/>
        </w:rPr>
        <w:t>(s)</w:t>
      </w:r>
      <w:r w:rsidRPr="00A5764D">
        <w:rPr>
          <w:rFonts w:ascii="Helvetica" w:eastAsia="Times New Roman" w:hAnsi="Helvetica" w:cs="Helvetica"/>
          <w:i/>
          <w:color w:val="3B3B3A"/>
          <w:sz w:val="20"/>
          <w:szCs w:val="20"/>
          <w:lang w:bidi="ar-SA"/>
        </w:rPr>
        <w:t xml:space="preserve"> or central idea</w:t>
      </w:r>
      <w:r w:rsidR="00A5764D">
        <w:rPr>
          <w:rFonts w:ascii="Helvetica" w:eastAsia="Times New Roman" w:hAnsi="Helvetica" w:cs="Helvetica"/>
          <w:i/>
          <w:color w:val="3B3B3A"/>
          <w:sz w:val="20"/>
          <w:szCs w:val="20"/>
          <w:lang w:bidi="ar-SA"/>
        </w:rPr>
        <w:t>(s)</w:t>
      </w:r>
      <w:r w:rsidRPr="00A5764D">
        <w:rPr>
          <w:rFonts w:ascii="Helvetica" w:eastAsia="Times New Roman" w:hAnsi="Helvetica" w:cs="Helvetica"/>
          <w:i/>
          <w:color w:val="3B3B3A"/>
          <w:sz w:val="20"/>
          <w:szCs w:val="20"/>
          <w:lang w:bidi="ar-SA"/>
        </w:rPr>
        <w:t xml:space="preserve"> of a fictional text, providing specifics from the text to support the response.  </w:t>
      </w:r>
    </w:p>
    <w:p w:rsidR="00A5764D" w:rsidRPr="00A5764D" w:rsidRDefault="00A5764D" w:rsidP="00E23A71">
      <w:pPr>
        <w:pStyle w:val="ListParagraph"/>
        <w:numPr>
          <w:ilvl w:val="0"/>
          <w:numId w:val="27"/>
        </w:numPr>
        <w:spacing w:after="60" w:line="240" w:lineRule="auto"/>
        <w:contextualSpacing w:val="0"/>
        <w:rPr>
          <w:rFonts w:ascii="Helvetica" w:eastAsia="Times New Roman" w:hAnsi="Helvetica" w:cs="Helvetica"/>
          <w:i/>
          <w:color w:val="3B3B3A"/>
          <w:sz w:val="20"/>
          <w:szCs w:val="20"/>
          <w:lang w:bidi="ar-SA"/>
        </w:rPr>
      </w:pPr>
      <w:r>
        <w:rPr>
          <w:rFonts w:ascii="Helvetica" w:eastAsia="Times New Roman" w:hAnsi="Helvetica" w:cs="Helvetica"/>
          <w:i/>
          <w:color w:val="3B3B3A"/>
          <w:sz w:val="20"/>
          <w:szCs w:val="20"/>
          <w:lang w:bidi="ar-SA"/>
        </w:rPr>
        <w:t>Students should be able to articulate how specific characters, setting, and elements of the plot reveal and contribute to the theme of the text.</w:t>
      </w:r>
    </w:p>
    <w:p w:rsidR="00885978" w:rsidRPr="00A5764D" w:rsidRDefault="00885978" w:rsidP="00E23A71">
      <w:pPr>
        <w:pStyle w:val="ListParagraph"/>
        <w:numPr>
          <w:ilvl w:val="0"/>
          <w:numId w:val="27"/>
        </w:numPr>
        <w:spacing w:after="60" w:line="240" w:lineRule="auto"/>
        <w:contextualSpacing w:val="0"/>
        <w:rPr>
          <w:rFonts w:ascii="Helvetica" w:eastAsia="Times New Roman" w:hAnsi="Helvetica" w:cs="Helvetica"/>
          <w:i/>
          <w:color w:val="3B3B3A"/>
          <w:sz w:val="20"/>
          <w:szCs w:val="20"/>
          <w:lang w:bidi="ar-SA"/>
        </w:rPr>
      </w:pPr>
      <w:r w:rsidRPr="00A5764D">
        <w:rPr>
          <w:rFonts w:ascii="Helvetica" w:eastAsia="Times New Roman" w:hAnsi="Helvetica" w:cs="Helvetica"/>
          <w:i/>
          <w:color w:val="3B3B3A"/>
          <w:sz w:val="20"/>
          <w:szCs w:val="20"/>
          <w:lang w:bidi="ar-SA"/>
        </w:rPr>
        <w:t>Students should be able to write a summary of the text that is free of bias and personal opinions.</w:t>
      </w:r>
    </w:p>
    <w:p w:rsidR="006B7E6C" w:rsidRDefault="006B7E6C" w:rsidP="00E23A71">
      <w:pPr>
        <w:numPr>
          <w:ilvl w:val="0"/>
          <w:numId w:val="1"/>
        </w:numPr>
        <w:spacing w:after="60" w:line="240" w:lineRule="auto"/>
        <w:ind w:left="360"/>
        <w:rPr>
          <w:rFonts w:ascii="Helvetica" w:hAnsi="Helvetica" w:cs="Helvetica"/>
          <w:color w:val="3B3B3A"/>
          <w:sz w:val="20"/>
          <w:szCs w:val="20"/>
        </w:rPr>
      </w:pPr>
      <w:bookmarkStart w:id="2" w:name="rl-8-3"/>
      <w:r>
        <w:rPr>
          <w:rFonts w:ascii="Helvetica" w:hAnsi="Helvetica" w:cs="Helvetica"/>
          <w:color w:val="8A2003"/>
          <w:sz w:val="20"/>
          <w:szCs w:val="20"/>
        </w:rPr>
        <w:t>RL.8.3.</w:t>
      </w:r>
      <w:bookmarkEnd w:id="2"/>
      <w:r>
        <w:rPr>
          <w:rStyle w:val="apple-converted-space"/>
          <w:rFonts w:ascii="Helvetica" w:hAnsi="Helvetica" w:cs="Helvetica"/>
          <w:color w:val="3B3B3A"/>
          <w:sz w:val="20"/>
          <w:szCs w:val="20"/>
        </w:rPr>
        <w:t> </w:t>
      </w:r>
      <w:r>
        <w:rPr>
          <w:rFonts w:ascii="Helvetica" w:hAnsi="Helvetica" w:cs="Helvetica"/>
          <w:color w:val="3B3B3A"/>
          <w:sz w:val="20"/>
          <w:szCs w:val="20"/>
        </w:rPr>
        <w:t>Analyze how particular lines of dialogue or incidents in a story or drama propel the action, reveal aspects of a character, or provoke a decision.</w:t>
      </w:r>
    </w:p>
    <w:p w:rsidR="00885978" w:rsidRDefault="00885978" w:rsidP="00E23A71">
      <w:pPr>
        <w:numPr>
          <w:ilvl w:val="0"/>
          <w:numId w:val="28"/>
        </w:numPr>
        <w:spacing w:after="60" w:line="240" w:lineRule="auto"/>
        <w:rPr>
          <w:rFonts w:ascii="Helvetica" w:eastAsia="Times New Roman" w:hAnsi="Helvetica" w:cs="Helvetica"/>
          <w:i/>
          <w:color w:val="262626" w:themeColor="text1" w:themeTint="D9"/>
          <w:sz w:val="20"/>
          <w:szCs w:val="20"/>
          <w:lang w:bidi="ar-SA"/>
        </w:rPr>
      </w:pPr>
      <w:r w:rsidRPr="009D1126">
        <w:rPr>
          <w:rFonts w:ascii="Helvetica" w:eastAsia="Times New Roman" w:hAnsi="Helvetica" w:cs="Helvetica"/>
          <w:i/>
          <w:color w:val="262626" w:themeColor="text1" w:themeTint="D9"/>
          <w:sz w:val="20"/>
          <w:szCs w:val="20"/>
          <w:lang w:bidi="ar-SA"/>
        </w:rPr>
        <w:t xml:space="preserve">Students should be able to </w:t>
      </w:r>
      <w:r w:rsidR="00A5764D">
        <w:rPr>
          <w:rFonts w:ascii="Helvetica" w:eastAsia="Times New Roman" w:hAnsi="Helvetica" w:cs="Helvetica"/>
          <w:i/>
          <w:color w:val="262626" w:themeColor="text1" w:themeTint="D9"/>
          <w:sz w:val="20"/>
          <w:szCs w:val="20"/>
          <w:lang w:bidi="ar-SA"/>
        </w:rPr>
        <w:t>identify dialogue in drama or fiction.</w:t>
      </w:r>
      <w:r>
        <w:rPr>
          <w:rFonts w:ascii="Helvetica" w:eastAsia="Times New Roman" w:hAnsi="Helvetica" w:cs="Helvetica"/>
          <w:i/>
          <w:color w:val="262626" w:themeColor="text1" w:themeTint="D9"/>
          <w:sz w:val="20"/>
          <w:szCs w:val="20"/>
          <w:lang w:bidi="ar-SA"/>
        </w:rPr>
        <w:t xml:space="preserve">  </w:t>
      </w:r>
    </w:p>
    <w:p w:rsidR="00A5764D" w:rsidRDefault="00A5764D" w:rsidP="00E23A71">
      <w:pPr>
        <w:numPr>
          <w:ilvl w:val="0"/>
          <w:numId w:val="28"/>
        </w:numPr>
        <w:spacing w:after="60" w:line="240" w:lineRule="auto"/>
        <w:rPr>
          <w:rFonts w:ascii="Helvetica" w:eastAsia="Times New Roman" w:hAnsi="Helvetica" w:cs="Helvetica"/>
          <w:i/>
          <w:color w:val="262626" w:themeColor="text1" w:themeTint="D9"/>
          <w:sz w:val="20"/>
          <w:szCs w:val="20"/>
          <w:lang w:bidi="ar-SA"/>
        </w:rPr>
      </w:pPr>
      <w:r>
        <w:rPr>
          <w:rFonts w:ascii="Helvetica" w:eastAsia="Times New Roman" w:hAnsi="Helvetica" w:cs="Helvetica"/>
          <w:i/>
          <w:color w:val="262626" w:themeColor="text1" w:themeTint="D9"/>
          <w:sz w:val="20"/>
          <w:szCs w:val="20"/>
          <w:lang w:bidi="ar-SA"/>
        </w:rPr>
        <w:t>Students should be able to articulate how certain incidents in a text further the plot, reveal character traits directly or indirectly, or provokes characters to make decisions based upon the incident.</w:t>
      </w:r>
    </w:p>
    <w:p w:rsidR="00885978" w:rsidRDefault="00885978" w:rsidP="00E23A71">
      <w:pPr>
        <w:numPr>
          <w:ilvl w:val="0"/>
          <w:numId w:val="28"/>
        </w:numPr>
        <w:spacing w:after="60" w:line="240" w:lineRule="auto"/>
        <w:rPr>
          <w:rFonts w:ascii="Helvetica" w:eastAsia="Times New Roman" w:hAnsi="Helvetica" w:cs="Helvetica"/>
          <w:i/>
          <w:color w:val="262626" w:themeColor="text1" w:themeTint="D9"/>
          <w:sz w:val="20"/>
          <w:szCs w:val="20"/>
          <w:lang w:bidi="ar-SA"/>
        </w:rPr>
      </w:pPr>
      <w:r>
        <w:rPr>
          <w:rFonts w:ascii="Helvetica" w:eastAsia="Times New Roman" w:hAnsi="Helvetica" w:cs="Helvetica"/>
          <w:i/>
          <w:color w:val="262626" w:themeColor="text1" w:themeTint="D9"/>
          <w:sz w:val="20"/>
          <w:szCs w:val="20"/>
          <w:lang w:bidi="ar-SA"/>
        </w:rPr>
        <w:t>Students should demonstrate the ability to recognize how characters respond and change as the plot moves forward.</w:t>
      </w:r>
    </w:p>
    <w:p w:rsidR="00885978" w:rsidRPr="001722D1" w:rsidRDefault="00885978" w:rsidP="00E23A71">
      <w:pPr>
        <w:numPr>
          <w:ilvl w:val="0"/>
          <w:numId w:val="28"/>
        </w:numPr>
        <w:spacing w:after="60" w:line="240" w:lineRule="auto"/>
        <w:rPr>
          <w:rFonts w:ascii="Helvetica" w:eastAsia="Times New Roman" w:hAnsi="Helvetica" w:cs="Helvetica"/>
          <w:i/>
          <w:color w:val="262626" w:themeColor="text1" w:themeTint="D9"/>
          <w:sz w:val="20"/>
          <w:szCs w:val="20"/>
          <w:lang w:bidi="ar-SA"/>
        </w:rPr>
      </w:pPr>
      <w:r>
        <w:rPr>
          <w:rFonts w:ascii="Helvetica" w:eastAsia="Times New Roman" w:hAnsi="Helvetica" w:cs="Helvetica"/>
          <w:i/>
          <w:color w:val="262626" w:themeColor="text1" w:themeTint="D9"/>
          <w:sz w:val="20"/>
          <w:szCs w:val="20"/>
          <w:lang w:bidi="ar-SA"/>
        </w:rPr>
        <w:t>Students should be able to articulate the effects characters’ decisions have on the plot, how the setting affects the characters and plot, how characters affect each other, etc.</w:t>
      </w:r>
    </w:p>
    <w:p w:rsidR="00885978" w:rsidRDefault="00885978" w:rsidP="00E23A71">
      <w:pPr>
        <w:numPr>
          <w:ilvl w:val="0"/>
          <w:numId w:val="1"/>
        </w:numPr>
        <w:spacing w:after="60" w:line="240" w:lineRule="auto"/>
        <w:ind w:left="360"/>
        <w:rPr>
          <w:rFonts w:ascii="Helvetica" w:hAnsi="Helvetica" w:cs="Helvetica"/>
          <w:color w:val="3B3B3A"/>
          <w:sz w:val="20"/>
          <w:szCs w:val="20"/>
        </w:rPr>
      </w:pPr>
    </w:p>
    <w:p w:rsidR="006B7E6C" w:rsidRDefault="006B7E6C" w:rsidP="00E23A71">
      <w:pPr>
        <w:pStyle w:val="Heading3"/>
        <w:spacing w:before="0" w:after="60" w:line="240" w:lineRule="auto"/>
      </w:pPr>
      <w:r>
        <w:t>Craft and Structure</w:t>
      </w:r>
    </w:p>
    <w:p w:rsidR="006B7E6C" w:rsidRDefault="006B7E6C" w:rsidP="00E23A71">
      <w:pPr>
        <w:numPr>
          <w:ilvl w:val="0"/>
          <w:numId w:val="2"/>
        </w:numPr>
        <w:spacing w:after="60" w:line="240" w:lineRule="auto"/>
        <w:ind w:left="360"/>
        <w:rPr>
          <w:rFonts w:ascii="Helvetica" w:hAnsi="Helvetica" w:cs="Helvetica"/>
          <w:color w:val="3B3B3A"/>
          <w:sz w:val="20"/>
          <w:szCs w:val="20"/>
        </w:rPr>
      </w:pPr>
      <w:bookmarkStart w:id="3" w:name="rl-8-4"/>
      <w:r>
        <w:rPr>
          <w:rFonts w:ascii="Helvetica" w:hAnsi="Helvetica" w:cs="Helvetica"/>
          <w:color w:val="8A2003"/>
          <w:sz w:val="20"/>
          <w:szCs w:val="20"/>
        </w:rPr>
        <w:t>RL.8.4.</w:t>
      </w:r>
      <w:bookmarkEnd w:id="3"/>
      <w:r>
        <w:rPr>
          <w:rStyle w:val="apple-converted-space"/>
          <w:rFonts w:ascii="Helvetica" w:hAnsi="Helvetica" w:cs="Helvetica"/>
          <w:color w:val="3B3B3A"/>
          <w:sz w:val="20"/>
          <w:szCs w:val="20"/>
        </w:rPr>
        <w:t> </w:t>
      </w:r>
      <w:r>
        <w:rPr>
          <w:rFonts w:ascii="Helvetica" w:hAnsi="Helvetica" w:cs="Helvetica"/>
          <w:color w:val="3B3B3A"/>
          <w:sz w:val="20"/>
          <w:szCs w:val="20"/>
        </w:rPr>
        <w:t>Determine the meaning of words and phrases as they are used in a text, including figurative and connotative meanings; analyze the impact of specific word choices on meaning and tone, including analogies or allusions to other texts.</w:t>
      </w:r>
    </w:p>
    <w:p w:rsidR="00856A3B" w:rsidRPr="00CE683E" w:rsidRDefault="00856A3B" w:rsidP="00E23A71">
      <w:pPr>
        <w:numPr>
          <w:ilvl w:val="0"/>
          <w:numId w:val="29"/>
        </w:numPr>
        <w:spacing w:after="60" w:line="240" w:lineRule="auto"/>
        <w:rPr>
          <w:rFonts w:ascii="Helvetica" w:eastAsia="Times New Roman" w:hAnsi="Helvetica" w:cs="Helvetica"/>
          <w:i/>
          <w:color w:val="3B3B3A"/>
          <w:sz w:val="20"/>
          <w:szCs w:val="20"/>
          <w:lang w:bidi="ar-SA"/>
        </w:rPr>
      </w:pPr>
      <w:r w:rsidRPr="00CE683E">
        <w:rPr>
          <w:rFonts w:ascii="Helvetica" w:eastAsia="Times New Roman" w:hAnsi="Helvetica" w:cs="Helvetica"/>
          <w:i/>
          <w:color w:val="3B3B3A"/>
          <w:sz w:val="20"/>
          <w:szCs w:val="20"/>
          <w:lang w:bidi="ar-SA"/>
        </w:rPr>
        <w:t>Students should be able to identify the use of figurative language, i.e. metaphor, simile, personification, imagery, hyperbole, etc. in a text.</w:t>
      </w:r>
    </w:p>
    <w:p w:rsidR="00856A3B" w:rsidRPr="00CE683E" w:rsidRDefault="00856A3B" w:rsidP="00E23A71">
      <w:pPr>
        <w:numPr>
          <w:ilvl w:val="0"/>
          <w:numId w:val="29"/>
        </w:numPr>
        <w:spacing w:after="60" w:line="240" w:lineRule="auto"/>
        <w:rPr>
          <w:rFonts w:ascii="Helvetica" w:eastAsia="Times New Roman" w:hAnsi="Helvetica" w:cs="Helvetica"/>
          <w:i/>
          <w:color w:val="3B3B3A"/>
          <w:sz w:val="20"/>
          <w:szCs w:val="20"/>
          <w:lang w:bidi="ar-SA"/>
        </w:rPr>
      </w:pPr>
      <w:r w:rsidRPr="00CE683E">
        <w:rPr>
          <w:rFonts w:ascii="Helvetica" w:eastAsia="Times New Roman" w:hAnsi="Helvetica" w:cs="Helvetica"/>
          <w:i/>
          <w:color w:val="3B3B3A"/>
          <w:sz w:val="20"/>
          <w:szCs w:val="20"/>
          <w:lang w:bidi="ar-SA"/>
        </w:rPr>
        <w:t>Students should be able to demonstrate the meaning of a wo</w:t>
      </w:r>
      <w:r>
        <w:rPr>
          <w:rFonts w:ascii="Helvetica" w:eastAsia="Times New Roman" w:hAnsi="Helvetica" w:cs="Helvetica"/>
          <w:i/>
          <w:color w:val="3B3B3A"/>
          <w:sz w:val="20"/>
          <w:szCs w:val="20"/>
          <w:lang w:bidi="ar-SA"/>
        </w:rPr>
        <w:t xml:space="preserve">rd or phrase within the passage, based upon the context clues of the sentence. </w:t>
      </w:r>
    </w:p>
    <w:p w:rsidR="00856A3B" w:rsidRDefault="00856A3B" w:rsidP="00E23A71">
      <w:pPr>
        <w:numPr>
          <w:ilvl w:val="0"/>
          <w:numId w:val="29"/>
        </w:numPr>
        <w:spacing w:after="60" w:line="240" w:lineRule="auto"/>
        <w:rPr>
          <w:rFonts w:ascii="Helvetica" w:eastAsia="Times New Roman" w:hAnsi="Helvetica" w:cs="Helvetica"/>
          <w:i/>
          <w:color w:val="3B3B3A"/>
          <w:sz w:val="20"/>
          <w:szCs w:val="20"/>
          <w:lang w:bidi="ar-SA"/>
        </w:rPr>
      </w:pPr>
      <w:r w:rsidRPr="00CE683E">
        <w:rPr>
          <w:rFonts w:ascii="Helvetica" w:eastAsia="Times New Roman" w:hAnsi="Helvetica" w:cs="Helvetica"/>
          <w:i/>
          <w:color w:val="3B3B3A"/>
          <w:sz w:val="20"/>
          <w:szCs w:val="20"/>
          <w:lang w:bidi="ar-SA"/>
        </w:rPr>
        <w:t>Students should be able to identify shades of meaning of words and phrases.</w:t>
      </w:r>
    </w:p>
    <w:p w:rsidR="00A5764D" w:rsidRDefault="00A5764D" w:rsidP="00E23A71">
      <w:pPr>
        <w:numPr>
          <w:ilvl w:val="0"/>
          <w:numId w:val="29"/>
        </w:numPr>
        <w:spacing w:after="60" w:line="240" w:lineRule="auto"/>
        <w:rPr>
          <w:rFonts w:ascii="Helvetica" w:eastAsia="Times New Roman" w:hAnsi="Helvetica" w:cs="Helvetica"/>
          <w:i/>
          <w:color w:val="3B3B3A"/>
          <w:sz w:val="20"/>
          <w:szCs w:val="20"/>
          <w:lang w:bidi="ar-SA"/>
        </w:rPr>
      </w:pPr>
      <w:r>
        <w:rPr>
          <w:rFonts w:ascii="Helvetica" w:eastAsia="Times New Roman" w:hAnsi="Helvetica" w:cs="Helvetica"/>
          <w:i/>
          <w:color w:val="3B3B3A"/>
          <w:sz w:val="20"/>
          <w:szCs w:val="20"/>
          <w:lang w:bidi="ar-SA"/>
        </w:rPr>
        <w:t xml:space="preserve">Students should be able to articulate the meaning and impact of diction, including the use of dialect, slang, accents, </w:t>
      </w:r>
      <w:r w:rsidR="00AF46F8">
        <w:rPr>
          <w:rFonts w:ascii="Helvetica" w:eastAsia="Times New Roman" w:hAnsi="Helvetica" w:cs="Helvetica"/>
          <w:i/>
          <w:color w:val="3B3B3A"/>
          <w:sz w:val="20"/>
          <w:szCs w:val="20"/>
          <w:lang w:bidi="ar-SA"/>
        </w:rPr>
        <w:t>etc.</w:t>
      </w:r>
    </w:p>
    <w:p w:rsidR="00856A3B" w:rsidRDefault="00856A3B" w:rsidP="00E23A71">
      <w:pPr>
        <w:numPr>
          <w:ilvl w:val="0"/>
          <w:numId w:val="29"/>
        </w:numPr>
        <w:spacing w:after="60" w:line="240" w:lineRule="auto"/>
        <w:rPr>
          <w:rFonts w:ascii="Helvetica" w:eastAsia="Times New Roman" w:hAnsi="Helvetica" w:cs="Helvetica"/>
          <w:i/>
          <w:color w:val="3B3B3A"/>
          <w:sz w:val="20"/>
          <w:szCs w:val="20"/>
          <w:lang w:bidi="ar-SA"/>
        </w:rPr>
      </w:pPr>
      <w:r w:rsidRPr="00CE683E">
        <w:rPr>
          <w:rFonts w:ascii="Helvetica" w:eastAsia="Times New Roman" w:hAnsi="Helvetica" w:cs="Helvetica"/>
          <w:i/>
          <w:color w:val="3B3B3A"/>
          <w:sz w:val="20"/>
          <w:szCs w:val="20"/>
          <w:lang w:bidi="ar-SA"/>
        </w:rPr>
        <w:t>Students should be able to demonstrate the ability to recognize and explain the meaning and impact of the meaning of specific word choice on a passage.</w:t>
      </w:r>
    </w:p>
    <w:p w:rsidR="00AF46F8" w:rsidRPr="00AF46F8" w:rsidRDefault="00AF46F8" w:rsidP="00E23A71">
      <w:pPr>
        <w:numPr>
          <w:ilvl w:val="0"/>
          <w:numId w:val="29"/>
        </w:numPr>
        <w:spacing w:after="60" w:line="240" w:lineRule="auto"/>
        <w:rPr>
          <w:rFonts w:ascii="Helvetica" w:eastAsia="Times New Roman" w:hAnsi="Helvetica" w:cs="Helvetica"/>
          <w:i/>
          <w:color w:val="3B3B3A"/>
          <w:sz w:val="20"/>
          <w:szCs w:val="20"/>
          <w:lang w:bidi="ar-SA"/>
        </w:rPr>
      </w:pPr>
      <w:r>
        <w:rPr>
          <w:rFonts w:ascii="Helvetica" w:eastAsia="Times New Roman" w:hAnsi="Helvetica" w:cs="Helvetica"/>
          <w:i/>
          <w:color w:val="3B3B3A"/>
          <w:sz w:val="20"/>
          <w:szCs w:val="20"/>
          <w:lang w:bidi="ar-SA"/>
        </w:rPr>
        <w:lastRenderedPageBreak/>
        <w:t>Students should be able to analyze analogies or allusions to other texts, including the meaning of the analogy or allusion and how it contributes to or helps clarify or support the themes and/or central idea of the text.</w:t>
      </w:r>
    </w:p>
    <w:p w:rsidR="00856A3B" w:rsidRDefault="00856A3B" w:rsidP="00E23A71">
      <w:pPr>
        <w:numPr>
          <w:ilvl w:val="0"/>
          <w:numId w:val="29"/>
        </w:numPr>
        <w:spacing w:after="60" w:line="240" w:lineRule="auto"/>
        <w:rPr>
          <w:rFonts w:ascii="Helvetica" w:eastAsia="Times New Roman" w:hAnsi="Helvetica" w:cs="Helvetica"/>
          <w:i/>
          <w:color w:val="3B3B3A"/>
          <w:sz w:val="20"/>
          <w:szCs w:val="20"/>
          <w:lang w:bidi="ar-SA"/>
        </w:rPr>
      </w:pPr>
      <w:r w:rsidRPr="006C209D">
        <w:rPr>
          <w:rFonts w:ascii="Helvetica" w:eastAsia="Times New Roman" w:hAnsi="Helvetica" w:cs="Helvetica"/>
          <w:i/>
          <w:color w:val="3B3B3A"/>
          <w:sz w:val="20"/>
          <w:szCs w:val="20"/>
          <w:lang w:bidi="ar-SA"/>
        </w:rPr>
        <w:t xml:space="preserve">Students should be able to articulate how </w:t>
      </w:r>
      <w:r>
        <w:rPr>
          <w:rFonts w:ascii="Helvetica" w:eastAsia="Times New Roman" w:hAnsi="Helvetica" w:cs="Helvetica"/>
          <w:i/>
          <w:color w:val="3B3B3A"/>
          <w:sz w:val="20"/>
          <w:szCs w:val="20"/>
          <w:lang w:bidi="ar-SA"/>
        </w:rPr>
        <w:t xml:space="preserve">figurative language and </w:t>
      </w:r>
      <w:r w:rsidRPr="006C209D">
        <w:rPr>
          <w:rFonts w:ascii="Helvetica" w:eastAsia="Times New Roman" w:hAnsi="Helvetica" w:cs="Helvetica"/>
          <w:i/>
          <w:color w:val="3B3B3A"/>
          <w:sz w:val="20"/>
          <w:szCs w:val="20"/>
          <w:lang w:bidi="ar-SA"/>
        </w:rPr>
        <w:t>sound devices affect the reader</w:t>
      </w:r>
      <w:r>
        <w:rPr>
          <w:rFonts w:ascii="Helvetica" w:eastAsia="Times New Roman" w:hAnsi="Helvetica" w:cs="Helvetica"/>
          <w:i/>
          <w:color w:val="3B3B3A"/>
          <w:sz w:val="20"/>
          <w:szCs w:val="20"/>
          <w:lang w:bidi="ar-SA"/>
        </w:rPr>
        <w:t xml:space="preserve"> and assist in the overall understanding and enjoyment of a text.</w:t>
      </w:r>
    </w:p>
    <w:p w:rsidR="00856A3B" w:rsidRPr="00AF46F8" w:rsidRDefault="00856A3B" w:rsidP="00E23A71">
      <w:pPr>
        <w:numPr>
          <w:ilvl w:val="0"/>
          <w:numId w:val="30"/>
        </w:numPr>
        <w:spacing w:after="60" w:line="240" w:lineRule="auto"/>
        <w:rPr>
          <w:rFonts w:ascii="Helvetica" w:eastAsia="Times New Roman" w:hAnsi="Helvetica" w:cs="Helvetica"/>
          <w:i/>
          <w:color w:val="3B3B3A"/>
          <w:sz w:val="20"/>
          <w:szCs w:val="20"/>
          <w:lang w:bidi="ar-SA"/>
        </w:rPr>
      </w:pPr>
      <w:r w:rsidRPr="006C209D">
        <w:rPr>
          <w:rFonts w:ascii="Helvetica" w:eastAsia="Times New Roman" w:hAnsi="Helvetica" w:cs="Helvetica"/>
          <w:i/>
          <w:color w:val="3B3B3A"/>
          <w:sz w:val="20"/>
          <w:szCs w:val="20"/>
          <w:lang w:bidi="ar-SA"/>
        </w:rPr>
        <w:t>Students should be able to identify the mood and tone of a passage, and the meaning and impact of word choice on the mood and tone of the passage.</w:t>
      </w:r>
    </w:p>
    <w:p w:rsidR="006B7E6C" w:rsidRDefault="006B7E6C" w:rsidP="00E23A71">
      <w:pPr>
        <w:numPr>
          <w:ilvl w:val="0"/>
          <w:numId w:val="2"/>
        </w:numPr>
        <w:spacing w:after="60" w:line="240" w:lineRule="auto"/>
        <w:ind w:left="360"/>
        <w:rPr>
          <w:rFonts w:ascii="Helvetica" w:hAnsi="Helvetica" w:cs="Helvetica"/>
          <w:color w:val="3B3B3A"/>
          <w:sz w:val="20"/>
          <w:szCs w:val="20"/>
        </w:rPr>
      </w:pPr>
      <w:bookmarkStart w:id="4" w:name="rl-8-5"/>
      <w:r>
        <w:rPr>
          <w:rFonts w:ascii="Helvetica" w:hAnsi="Helvetica" w:cs="Helvetica"/>
          <w:color w:val="8A2003"/>
          <w:sz w:val="20"/>
          <w:szCs w:val="20"/>
        </w:rPr>
        <w:t>RL.8.5.</w:t>
      </w:r>
      <w:bookmarkEnd w:id="4"/>
      <w:r>
        <w:rPr>
          <w:rStyle w:val="apple-converted-space"/>
          <w:rFonts w:ascii="Helvetica" w:hAnsi="Helvetica" w:cs="Helvetica"/>
          <w:color w:val="3B3B3A"/>
          <w:sz w:val="20"/>
          <w:szCs w:val="20"/>
        </w:rPr>
        <w:t> </w:t>
      </w:r>
      <w:r>
        <w:rPr>
          <w:rFonts w:ascii="Helvetica" w:hAnsi="Helvetica" w:cs="Helvetica"/>
          <w:color w:val="3B3B3A"/>
          <w:sz w:val="20"/>
          <w:szCs w:val="20"/>
        </w:rPr>
        <w:t>Compare and contrast the structure of two or more texts and analyze how the differing structure of each text contributes to its meaning and style.</w:t>
      </w:r>
    </w:p>
    <w:p w:rsidR="00856A3B" w:rsidRPr="00CE683E" w:rsidRDefault="00856A3B" w:rsidP="00E23A71">
      <w:pPr>
        <w:numPr>
          <w:ilvl w:val="0"/>
          <w:numId w:val="31"/>
        </w:numPr>
        <w:spacing w:after="60" w:line="240" w:lineRule="auto"/>
        <w:rPr>
          <w:rFonts w:ascii="Helvetica" w:eastAsia="Times New Roman" w:hAnsi="Helvetica" w:cs="Helvetica"/>
          <w:i/>
          <w:color w:val="262626" w:themeColor="text1" w:themeTint="D9"/>
          <w:sz w:val="20"/>
          <w:szCs w:val="20"/>
          <w:lang w:bidi="ar-SA"/>
        </w:rPr>
      </w:pPr>
      <w:r w:rsidRPr="00CE683E">
        <w:rPr>
          <w:rFonts w:ascii="Helvetica" w:eastAsia="Times New Roman" w:hAnsi="Helvetica" w:cs="Helvetica"/>
          <w:i/>
          <w:color w:val="262626" w:themeColor="text1" w:themeTint="D9"/>
          <w:sz w:val="20"/>
          <w:szCs w:val="20"/>
          <w:lang w:bidi="ar-SA"/>
        </w:rPr>
        <w:t>Students must be able to identify theme, setting, and elements of plot.</w:t>
      </w:r>
    </w:p>
    <w:p w:rsidR="00856A3B" w:rsidRDefault="00856A3B" w:rsidP="00E23A71">
      <w:pPr>
        <w:numPr>
          <w:ilvl w:val="0"/>
          <w:numId w:val="31"/>
        </w:numPr>
        <w:spacing w:after="60" w:line="240" w:lineRule="auto"/>
        <w:rPr>
          <w:rFonts w:ascii="Helvetica" w:eastAsia="Times New Roman" w:hAnsi="Helvetica" w:cs="Helvetica"/>
          <w:i/>
          <w:color w:val="262626" w:themeColor="text1" w:themeTint="D9"/>
          <w:sz w:val="20"/>
          <w:szCs w:val="20"/>
          <w:lang w:bidi="ar-SA"/>
        </w:rPr>
      </w:pPr>
      <w:r w:rsidRPr="00CE683E">
        <w:rPr>
          <w:rFonts w:ascii="Helvetica" w:eastAsia="Times New Roman" w:hAnsi="Helvetica" w:cs="Helvetica"/>
          <w:i/>
          <w:color w:val="262626" w:themeColor="text1" w:themeTint="D9"/>
          <w:sz w:val="20"/>
          <w:szCs w:val="20"/>
          <w:lang w:bidi="ar-SA"/>
        </w:rPr>
        <w:t xml:space="preserve">Students should be able to recognize elements that contribute to the theme, setting and plot within a </w:t>
      </w:r>
      <w:r>
        <w:rPr>
          <w:rFonts w:ascii="Helvetica" w:eastAsia="Times New Roman" w:hAnsi="Helvetica" w:cs="Helvetica"/>
          <w:i/>
          <w:color w:val="262626" w:themeColor="text1" w:themeTint="D9"/>
          <w:sz w:val="20"/>
          <w:szCs w:val="20"/>
          <w:lang w:bidi="ar-SA"/>
        </w:rPr>
        <w:t>drama or poem.</w:t>
      </w:r>
    </w:p>
    <w:p w:rsidR="00856A3B" w:rsidRDefault="00856A3B" w:rsidP="00E23A71">
      <w:pPr>
        <w:numPr>
          <w:ilvl w:val="0"/>
          <w:numId w:val="31"/>
        </w:numPr>
        <w:spacing w:after="60" w:line="240" w:lineRule="auto"/>
        <w:rPr>
          <w:rFonts w:ascii="Helvetica" w:eastAsia="Times New Roman" w:hAnsi="Helvetica" w:cs="Helvetica"/>
          <w:i/>
          <w:color w:val="262626" w:themeColor="text1" w:themeTint="D9"/>
          <w:sz w:val="20"/>
          <w:szCs w:val="20"/>
          <w:lang w:bidi="ar-SA"/>
        </w:rPr>
      </w:pPr>
      <w:r>
        <w:rPr>
          <w:rFonts w:ascii="Helvetica" w:eastAsia="Times New Roman" w:hAnsi="Helvetica" w:cs="Helvetica"/>
          <w:i/>
          <w:color w:val="262626" w:themeColor="text1" w:themeTint="D9"/>
          <w:sz w:val="20"/>
          <w:szCs w:val="20"/>
          <w:lang w:bidi="ar-SA"/>
        </w:rPr>
        <w:t>Students should be able to</w:t>
      </w:r>
      <w:r w:rsidR="00AF46F8">
        <w:rPr>
          <w:rFonts w:ascii="Helvetica" w:eastAsia="Times New Roman" w:hAnsi="Helvetica" w:cs="Helvetica"/>
          <w:i/>
          <w:color w:val="262626" w:themeColor="text1" w:themeTint="D9"/>
          <w:sz w:val="20"/>
          <w:szCs w:val="20"/>
          <w:lang w:bidi="ar-SA"/>
        </w:rPr>
        <w:t xml:space="preserve"> articulate differences in structure between fictional texts, including drama, poetry, novels, short stories, etc.</w:t>
      </w:r>
    </w:p>
    <w:p w:rsidR="00856A3B" w:rsidRDefault="00856A3B" w:rsidP="00E23A71">
      <w:pPr>
        <w:numPr>
          <w:ilvl w:val="0"/>
          <w:numId w:val="31"/>
        </w:numPr>
        <w:spacing w:after="60" w:line="240" w:lineRule="auto"/>
        <w:rPr>
          <w:rFonts w:ascii="Helvetica" w:eastAsia="Times New Roman" w:hAnsi="Helvetica" w:cs="Helvetica"/>
          <w:i/>
          <w:color w:val="262626" w:themeColor="text1" w:themeTint="D9"/>
          <w:sz w:val="20"/>
          <w:szCs w:val="20"/>
          <w:lang w:bidi="ar-SA"/>
        </w:rPr>
      </w:pPr>
      <w:r>
        <w:rPr>
          <w:rFonts w:ascii="Helvetica" w:eastAsia="Times New Roman" w:hAnsi="Helvetica" w:cs="Helvetica"/>
          <w:i/>
          <w:color w:val="262626" w:themeColor="text1" w:themeTint="D9"/>
          <w:sz w:val="20"/>
          <w:szCs w:val="20"/>
          <w:lang w:bidi="ar-SA"/>
        </w:rPr>
        <w:t>Students should be able to articulate the differences between dramatic elements (i.e. monologue, soliloquy, aside, dialogue).</w:t>
      </w:r>
    </w:p>
    <w:p w:rsidR="00856A3B" w:rsidRDefault="00856A3B" w:rsidP="00E23A71">
      <w:pPr>
        <w:numPr>
          <w:ilvl w:val="0"/>
          <w:numId w:val="31"/>
        </w:numPr>
        <w:spacing w:after="60" w:line="240" w:lineRule="auto"/>
        <w:rPr>
          <w:rFonts w:ascii="Helvetica" w:eastAsia="Times New Roman" w:hAnsi="Helvetica" w:cs="Helvetica"/>
          <w:i/>
          <w:color w:val="262626" w:themeColor="text1" w:themeTint="D9"/>
          <w:sz w:val="20"/>
          <w:szCs w:val="20"/>
          <w:lang w:bidi="ar-SA"/>
        </w:rPr>
      </w:pPr>
      <w:r>
        <w:rPr>
          <w:rFonts w:ascii="Helvetica" w:eastAsia="Times New Roman" w:hAnsi="Helvetica" w:cs="Helvetica"/>
          <w:i/>
          <w:color w:val="262626" w:themeColor="text1" w:themeTint="D9"/>
          <w:sz w:val="20"/>
          <w:szCs w:val="20"/>
          <w:lang w:bidi="ar-SA"/>
        </w:rPr>
        <w:t>Students should be able to explain the differences between different types of poetry and poetic structures (i.e. sonnet, limerick, haiku, free verse, etc.).</w:t>
      </w:r>
    </w:p>
    <w:p w:rsidR="00856A3B" w:rsidRDefault="00856A3B" w:rsidP="00E23A71">
      <w:pPr>
        <w:numPr>
          <w:ilvl w:val="0"/>
          <w:numId w:val="31"/>
        </w:numPr>
        <w:spacing w:after="60" w:line="240" w:lineRule="auto"/>
        <w:rPr>
          <w:rFonts w:ascii="Helvetica" w:eastAsia="Times New Roman" w:hAnsi="Helvetica" w:cs="Helvetica"/>
          <w:i/>
          <w:color w:val="262626" w:themeColor="text1" w:themeTint="D9"/>
          <w:sz w:val="20"/>
          <w:szCs w:val="20"/>
          <w:lang w:bidi="ar-SA"/>
        </w:rPr>
      </w:pPr>
      <w:r w:rsidRPr="00CE683E">
        <w:rPr>
          <w:rFonts w:ascii="Helvetica" w:eastAsia="Times New Roman" w:hAnsi="Helvetica" w:cs="Helvetica"/>
          <w:i/>
          <w:color w:val="262626" w:themeColor="text1" w:themeTint="D9"/>
          <w:sz w:val="20"/>
          <w:szCs w:val="20"/>
          <w:lang w:bidi="ar-SA"/>
        </w:rPr>
        <w:t>Students should be able to</w:t>
      </w:r>
      <w:r w:rsidR="00AF46F8">
        <w:rPr>
          <w:rFonts w:ascii="Helvetica" w:eastAsia="Times New Roman" w:hAnsi="Helvetica" w:cs="Helvetica"/>
          <w:i/>
          <w:color w:val="262626" w:themeColor="text1" w:themeTint="D9"/>
          <w:sz w:val="20"/>
          <w:szCs w:val="20"/>
          <w:lang w:bidi="ar-SA"/>
        </w:rPr>
        <w:t xml:space="preserve"> identify the meaning of style within a text, including voice, diction, tone, </w:t>
      </w:r>
      <w:r w:rsidR="0080679A">
        <w:rPr>
          <w:rFonts w:ascii="Helvetica" w:eastAsia="Times New Roman" w:hAnsi="Helvetica" w:cs="Helvetica"/>
          <w:i/>
          <w:color w:val="262626" w:themeColor="text1" w:themeTint="D9"/>
          <w:sz w:val="20"/>
          <w:szCs w:val="20"/>
          <w:lang w:bidi="ar-SA"/>
        </w:rPr>
        <w:t>sentence fluency, use of punctuation, use of narrator and point of view, etc.</w:t>
      </w:r>
    </w:p>
    <w:p w:rsidR="00856A3B" w:rsidRPr="0080679A" w:rsidRDefault="0080679A" w:rsidP="00E23A71">
      <w:pPr>
        <w:numPr>
          <w:ilvl w:val="0"/>
          <w:numId w:val="31"/>
        </w:numPr>
        <w:spacing w:after="60" w:line="240" w:lineRule="auto"/>
        <w:rPr>
          <w:rFonts w:ascii="Helvetica" w:eastAsia="Times New Roman" w:hAnsi="Helvetica" w:cs="Helvetica"/>
          <w:i/>
          <w:color w:val="262626" w:themeColor="text1" w:themeTint="D9"/>
          <w:sz w:val="20"/>
          <w:szCs w:val="20"/>
          <w:lang w:bidi="ar-SA"/>
        </w:rPr>
      </w:pPr>
      <w:r>
        <w:rPr>
          <w:rFonts w:ascii="Helvetica" w:eastAsia="Times New Roman" w:hAnsi="Helvetica" w:cs="Helvetica"/>
          <w:i/>
          <w:color w:val="262626" w:themeColor="text1" w:themeTint="D9"/>
          <w:sz w:val="20"/>
          <w:szCs w:val="20"/>
          <w:lang w:bidi="ar-SA"/>
        </w:rPr>
        <w:t>Students should be able to articulate by comparing and contrasting the similarities and differences between the structure, author’s style and approach, order/sequence, approach to similar themes and ideas, etc.</w:t>
      </w:r>
    </w:p>
    <w:p w:rsidR="006B7E6C" w:rsidRDefault="006B7E6C" w:rsidP="00E23A71">
      <w:pPr>
        <w:numPr>
          <w:ilvl w:val="0"/>
          <w:numId w:val="2"/>
        </w:numPr>
        <w:spacing w:after="60" w:line="240" w:lineRule="auto"/>
        <w:ind w:left="360"/>
        <w:rPr>
          <w:rFonts w:ascii="Helvetica" w:hAnsi="Helvetica" w:cs="Helvetica"/>
          <w:color w:val="3B3B3A"/>
          <w:sz w:val="20"/>
          <w:szCs w:val="20"/>
        </w:rPr>
      </w:pPr>
      <w:bookmarkStart w:id="5" w:name="rl-8-6"/>
      <w:r>
        <w:rPr>
          <w:rFonts w:ascii="Helvetica" w:hAnsi="Helvetica" w:cs="Helvetica"/>
          <w:color w:val="8A2003"/>
          <w:sz w:val="20"/>
          <w:szCs w:val="20"/>
        </w:rPr>
        <w:t>RL.8.6.</w:t>
      </w:r>
      <w:bookmarkEnd w:id="5"/>
      <w:r>
        <w:rPr>
          <w:rStyle w:val="apple-converted-space"/>
          <w:rFonts w:ascii="Helvetica" w:hAnsi="Helvetica" w:cs="Helvetica"/>
          <w:color w:val="3B3B3A"/>
          <w:sz w:val="20"/>
          <w:szCs w:val="20"/>
        </w:rPr>
        <w:t> </w:t>
      </w:r>
      <w:r>
        <w:rPr>
          <w:rFonts w:ascii="Helvetica" w:hAnsi="Helvetica" w:cs="Helvetica"/>
          <w:color w:val="3B3B3A"/>
          <w:sz w:val="20"/>
          <w:szCs w:val="20"/>
        </w:rPr>
        <w:t>Analyze how differences in the points of view of the characters and the audience or reader (e.g., created through the use of dramatic irony) create such effects as suspense or humor.</w:t>
      </w:r>
    </w:p>
    <w:p w:rsidR="00856A3B" w:rsidRPr="001722D1" w:rsidRDefault="00856A3B" w:rsidP="00E23A71">
      <w:pPr>
        <w:numPr>
          <w:ilvl w:val="0"/>
          <w:numId w:val="32"/>
        </w:numPr>
        <w:spacing w:after="60" w:line="240" w:lineRule="auto"/>
        <w:rPr>
          <w:rFonts w:ascii="Helvetica" w:eastAsia="Times New Roman" w:hAnsi="Helvetica" w:cs="Helvetica"/>
          <w:i/>
          <w:color w:val="262626" w:themeColor="text1" w:themeTint="D9"/>
          <w:sz w:val="20"/>
          <w:szCs w:val="20"/>
          <w:lang w:bidi="ar-SA"/>
        </w:rPr>
      </w:pPr>
      <w:r w:rsidRPr="001722D1">
        <w:rPr>
          <w:rFonts w:ascii="Helvetica" w:eastAsia="Times New Roman" w:hAnsi="Helvetica" w:cs="Helvetica"/>
          <w:i/>
          <w:color w:val="262626" w:themeColor="text1" w:themeTint="D9"/>
          <w:sz w:val="20"/>
          <w:szCs w:val="20"/>
          <w:lang w:bidi="ar-SA"/>
        </w:rPr>
        <w:t>Students should be able to identify different types of points of view (first-person, third-person limited, third</w:t>
      </w:r>
      <w:r>
        <w:rPr>
          <w:rFonts w:ascii="Helvetica" w:eastAsia="Times New Roman" w:hAnsi="Helvetica" w:cs="Helvetica"/>
          <w:i/>
          <w:color w:val="262626" w:themeColor="text1" w:themeTint="D9"/>
          <w:sz w:val="20"/>
          <w:szCs w:val="20"/>
          <w:lang w:bidi="ar-SA"/>
        </w:rPr>
        <w:t>-person omniscient</w:t>
      </w:r>
      <w:r w:rsidR="00B647BA">
        <w:rPr>
          <w:rFonts w:ascii="Helvetica" w:eastAsia="Times New Roman" w:hAnsi="Helvetica" w:cs="Helvetica"/>
          <w:i/>
          <w:color w:val="262626" w:themeColor="text1" w:themeTint="D9"/>
          <w:sz w:val="20"/>
          <w:szCs w:val="20"/>
          <w:lang w:bidi="ar-SA"/>
        </w:rPr>
        <w:t>, etc.</w:t>
      </w:r>
      <w:r>
        <w:rPr>
          <w:rFonts w:ascii="Helvetica" w:eastAsia="Times New Roman" w:hAnsi="Helvetica" w:cs="Helvetica"/>
          <w:i/>
          <w:color w:val="262626" w:themeColor="text1" w:themeTint="D9"/>
          <w:sz w:val="20"/>
          <w:szCs w:val="20"/>
          <w:lang w:bidi="ar-SA"/>
        </w:rPr>
        <w:t>) and narrators</w:t>
      </w:r>
      <w:r w:rsidRPr="001722D1">
        <w:rPr>
          <w:rFonts w:ascii="Helvetica" w:eastAsia="Times New Roman" w:hAnsi="Helvetica" w:cs="Helvetica"/>
          <w:i/>
          <w:color w:val="262626" w:themeColor="text1" w:themeTint="D9"/>
          <w:sz w:val="20"/>
          <w:szCs w:val="20"/>
          <w:lang w:bidi="ar-SA"/>
        </w:rPr>
        <w:t xml:space="preserve"> (reliable, unreliable) within a text or passage.</w:t>
      </w:r>
    </w:p>
    <w:p w:rsidR="00856A3B" w:rsidRPr="001722D1" w:rsidRDefault="00856A3B" w:rsidP="00E23A71">
      <w:pPr>
        <w:numPr>
          <w:ilvl w:val="0"/>
          <w:numId w:val="32"/>
        </w:numPr>
        <w:spacing w:after="60" w:line="240" w:lineRule="auto"/>
        <w:rPr>
          <w:rFonts w:ascii="Helvetica" w:eastAsia="Times New Roman" w:hAnsi="Helvetica" w:cs="Helvetica"/>
          <w:i/>
          <w:color w:val="262626" w:themeColor="text1" w:themeTint="D9"/>
          <w:sz w:val="20"/>
          <w:szCs w:val="20"/>
          <w:lang w:bidi="ar-SA"/>
        </w:rPr>
      </w:pPr>
      <w:r w:rsidRPr="001722D1">
        <w:rPr>
          <w:rFonts w:ascii="Helvetica" w:eastAsia="Times New Roman" w:hAnsi="Helvetica" w:cs="Helvetica"/>
          <w:i/>
          <w:color w:val="262626" w:themeColor="text1" w:themeTint="D9"/>
          <w:sz w:val="20"/>
          <w:szCs w:val="20"/>
          <w:lang w:bidi="ar-SA"/>
        </w:rPr>
        <w:t>Students should be able to demonstrate how the point of view within a text affects the reader and contributes to the overall mood, tone, and overall understanding of the text.</w:t>
      </w:r>
    </w:p>
    <w:p w:rsidR="00856A3B" w:rsidRDefault="00856A3B" w:rsidP="00E23A71">
      <w:pPr>
        <w:numPr>
          <w:ilvl w:val="0"/>
          <w:numId w:val="32"/>
        </w:numPr>
        <w:spacing w:after="60" w:line="240" w:lineRule="auto"/>
        <w:rPr>
          <w:rFonts w:ascii="Helvetica" w:eastAsia="Times New Roman" w:hAnsi="Helvetica" w:cs="Helvetica"/>
          <w:i/>
          <w:color w:val="262626" w:themeColor="text1" w:themeTint="D9"/>
          <w:sz w:val="20"/>
          <w:szCs w:val="20"/>
          <w:lang w:bidi="ar-SA"/>
        </w:rPr>
      </w:pPr>
      <w:r w:rsidRPr="001722D1">
        <w:rPr>
          <w:rFonts w:ascii="Helvetica" w:eastAsia="Times New Roman" w:hAnsi="Helvetica" w:cs="Helvetica"/>
          <w:i/>
          <w:color w:val="262626" w:themeColor="text1" w:themeTint="D9"/>
          <w:sz w:val="20"/>
          <w:szCs w:val="20"/>
          <w:lang w:bidi="ar-SA"/>
        </w:rPr>
        <w:t>Students should be able to demonstrate an understanding of how the speaker (reliable or unreliable) can shape a text and how the reader views the characters and/or events of the plot.</w:t>
      </w:r>
    </w:p>
    <w:p w:rsidR="00B647BA" w:rsidRDefault="00B647BA" w:rsidP="00E23A71">
      <w:pPr>
        <w:numPr>
          <w:ilvl w:val="0"/>
          <w:numId w:val="32"/>
        </w:numPr>
        <w:spacing w:after="60" w:line="240" w:lineRule="auto"/>
        <w:rPr>
          <w:rFonts w:ascii="Helvetica" w:eastAsia="Times New Roman" w:hAnsi="Helvetica" w:cs="Helvetica"/>
          <w:i/>
          <w:color w:val="262626" w:themeColor="text1" w:themeTint="D9"/>
          <w:sz w:val="20"/>
          <w:szCs w:val="20"/>
          <w:lang w:bidi="ar-SA"/>
        </w:rPr>
      </w:pPr>
      <w:r>
        <w:rPr>
          <w:rFonts w:ascii="Helvetica" w:eastAsia="Times New Roman" w:hAnsi="Helvetica" w:cs="Helvetica"/>
          <w:i/>
          <w:color w:val="262626" w:themeColor="text1" w:themeTint="D9"/>
          <w:sz w:val="20"/>
          <w:szCs w:val="20"/>
          <w:lang w:bidi="ar-SA"/>
        </w:rPr>
        <w:t>Students should be able to articulate the meaning of and differences between dramatic irony, verbal irony, and situational irony.</w:t>
      </w:r>
    </w:p>
    <w:p w:rsidR="00B647BA" w:rsidRDefault="00B647BA" w:rsidP="00E23A71">
      <w:pPr>
        <w:numPr>
          <w:ilvl w:val="0"/>
          <w:numId w:val="32"/>
        </w:numPr>
        <w:spacing w:after="60" w:line="240" w:lineRule="auto"/>
        <w:rPr>
          <w:rFonts w:ascii="Helvetica" w:eastAsia="Times New Roman" w:hAnsi="Helvetica" w:cs="Helvetica"/>
          <w:i/>
          <w:color w:val="262626" w:themeColor="text1" w:themeTint="D9"/>
          <w:sz w:val="20"/>
          <w:szCs w:val="20"/>
          <w:lang w:bidi="ar-SA"/>
        </w:rPr>
      </w:pPr>
      <w:r>
        <w:rPr>
          <w:rFonts w:ascii="Helvetica" w:eastAsia="Times New Roman" w:hAnsi="Helvetica" w:cs="Helvetica"/>
          <w:i/>
          <w:color w:val="262626" w:themeColor="text1" w:themeTint="D9"/>
          <w:sz w:val="20"/>
          <w:szCs w:val="20"/>
          <w:lang w:bidi="ar-SA"/>
        </w:rPr>
        <w:t>Students should be able to identify the use of irony within a text.</w:t>
      </w:r>
    </w:p>
    <w:p w:rsidR="00B647BA" w:rsidRPr="00B647BA" w:rsidRDefault="00B647BA" w:rsidP="00E23A71">
      <w:pPr>
        <w:numPr>
          <w:ilvl w:val="0"/>
          <w:numId w:val="32"/>
        </w:numPr>
        <w:spacing w:after="60" w:line="240" w:lineRule="auto"/>
        <w:rPr>
          <w:rFonts w:ascii="Helvetica" w:eastAsia="Times New Roman" w:hAnsi="Helvetica" w:cs="Helvetica"/>
          <w:i/>
          <w:color w:val="262626" w:themeColor="text1" w:themeTint="D9"/>
          <w:sz w:val="20"/>
          <w:szCs w:val="20"/>
          <w:lang w:bidi="ar-SA"/>
        </w:rPr>
      </w:pPr>
      <w:r>
        <w:rPr>
          <w:rFonts w:ascii="Helvetica" w:eastAsia="Times New Roman" w:hAnsi="Helvetica" w:cs="Helvetica"/>
          <w:i/>
          <w:color w:val="262626" w:themeColor="text1" w:themeTint="D9"/>
          <w:sz w:val="20"/>
          <w:szCs w:val="20"/>
          <w:lang w:bidi="ar-SA"/>
        </w:rPr>
        <w:t xml:space="preserve">Students should be able to articulate the effect of irony on the reader or audience, what the author’s intent was by using the irony, and how the irony can be interpreted differently based upon the reader or audience’s background </w:t>
      </w:r>
      <w:r w:rsidR="000540D2">
        <w:rPr>
          <w:rFonts w:ascii="Helvetica" w:eastAsia="Times New Roman" w:hAnsi="Helvetica" w:cs="Helvetica"/>
          <w:i/>
          <w:color w:val="262626" w:themeColor="text1" w:themeTint="D9"/>
          <w:sz w:val="20"/>
          <w:szCs w:val="20"/>
          <w:lang w:bidi="ar-SA"/>
        </w:rPr>
        <w:t>knowledge.</w:t>
      </w:r>
    </w:p>
    <w:p w:rsidR="006B7E6C" w:rsidRDefault="006B7E6C" w:rsidP="00E23A71">
      <w:pPr>
        <w:pStyle w:val="Heading3"/>
        <w:spacing w:before="0" w:after="60" w:line="240" w:lineRule="auto"/>
      </w:pPr>
      <w:r>
        <w:t>Integration of Knowledge and Ideas</w:t>
      </w:r>
    </w:p>
    <w:p w:rsidR="006B7E6C" w:rsidRDefault="006B7E6C" w:rsidP="00E23A71">
      <w:pPr>
        <w:numPr>
          <w:ilvl w:val="0"/>
          <w:numId w:val="3"/>
        </w:numPr>
        <w:spacing w:after="60" w:line="240" w:lineRule="auto"/>
        <w:ind w:left="360"/>
        <w:rPr>
          <w:rFonts w:ascii="Helvetica" w:hAnsi="Helvetica" w:cs="Helvetica"/>
          <w:color w:val="3B3B3A"/>
          <w:sz w:val="20"/>
          <w:szCs w:val="20"/>
        </w:rPr>
      </w:pPr>
      <w:bookmarkStart w:id="6" w:name="rl-8-7"/>
      <w:r>
        <w:rPr>
          <w:rFonts w:ascii="Helvetica" w:hAnsi="Helvetica" w:cs="Helvetica"/>
          <w:color w:val="8A2003"/>
          <w:sz w:val="20"/>
          <w:szCs w:val="20"/>
        </w:rPr>
        <w:t>RL.8.7.</w:t>
      </w:r>
      <w:bookmarkEnd w:id="6"/>
      <w:r>
        <w:rPr>
          <w:rStyle w:val="apple-converted-space"/>
          <w:rFonts w:ascii="Helvetica" w:hAnsi="Helvetica" w:cs="Helvetica"/>
          <w:color w:val="3B3B3A"/>
          <w:sz w:val="20"/>
          <w:szCs w:val="20"/>
        </w:rPr>
        <w:t> </w:t>
      </w:r>
      <w:r>
        <w:rPr>
          <w:rFonts w:ascii="Helvetica" w:hAnsi="Helvetica" w:cs="Helvetica"/>
          <w:color w:val="3B3B3A"/>
          <w:sz w:val="20"/>
          <w:szCs w:val="20"/>
        </w:rPr>
        <w:t>Analyze the extent to which a filmed or live production of a story or drama stays faithful to or departs from the text or script, evaluating the choices made by the director or actors.</w:t>
      </w:r>
    </w:p>
    <w:p w:rsidR="00856A3B" w:rsidRPr="001722D1" w:rsidRDefault="00856A3B" w:rsidP="00E23A71">
      <w:pPr>
        <w:numPr>
          <w:ilvl w:val="0"/>
          <w:numId w:val="33"/>
        </w:numPr>
        <w:spacing w:after="60" w:line="240" w:lineRule="auto"/>
        <w:rPr>
          <w:rFonts w:ascii="Helvetica" w:eastAsia="Times New Roman" w:hAnsi="Helvetica" w:cs="Helvetica"/>
          <w:i/>
          <w:color w:val="3B3B3A"/>
          <w:sz w:val="20"/>
          <w:szCs w:val="20"/>
          <w:lang w:bidi="ar-SA"/>
        </w:rPr>
      </w:pPr>
      <w:r w:rsidRPr="001722D1">
        <w:rPr>
          <w:rFonts w:ascii="Helvetica" w:eastAsia="Times New Roman" w:hAnsi="Helvetica" w:cs="Helvetica"/>
          <w:i/>
          <w:color w:val="3B3B3A"/>
          <w:sz w:val="20"/>
          <w:szCs w:val="20"/>
          <w:lang w:bidi="ar-SA"/>
        </w:rPr>
        <w:t>Schools and/ or teachers should make audio and/or video versions of texts available to students.</w:t>
      </w:r>
    </w:p>
    <w:p w:rsidR="00856A3B" w:rsidRDefault="00856A3B" w:rsidP="00E23A71">
      <w:pPr>
        <w:numPr>
          <w:ilvl w:val="0"/>
          <w:numId w:val="33"/>
        </w:numPr>
        <w:spacing w:after="60" w:line="240" w:lineRule="auto"/>
        <w:rPr>
          <w:rFonts w:ascii="Helvetica" w:eastAsia="Times New Roman" w:hAnsi="Helvetica" w:cs="Helvetica"/>
          <w:i/>
          <w:color w:val="3B3B3A"/>
          <w:sz w:val="20"/>
          <w:szCs w:val="20"/>
          <w:lang w:bidi="ar-SA"/>
        </w:rPr>
      </w:pPr>
      <w:r w:rsidRPr="001722D1">
        <w:rPr>
          <w:rFonts w:ascii="Helvetica" w:eastAsia="Times New Roman" w:hAnsi="Helvetica" w:cs="Helvetica"/>
          <w:i/>
          <w:color w:val="3B3B3A"/>
          <w:sz w:val="20"/>
          <w:szCs w:val="20"/>
          <w:lang w:bidi="ar-SA"/>
        </w:rPr>
        <w:t>Students</w:t>
      </w:r>
      <w:r w:rsidR="000540D2">
        <w:rPr>
          <w:rFonts w:ascii="Helvetica" w:eastAsia="Times New Roman" w:hAnsi="Helvetica" w:cs="Helvetica"/>
          <w:i/>
          <w:color w:val="3B3B3A"/>
          <w:sz w:val="20"/>
          <w:szCs w:val="20"/>
          <w:lang w:bidi="ar-SA"/>
        </w:rPr>
        <w:t xml:space="preserve"> should spend time listening to/ </w:t>
      </w:r>
      <w:r w:rsidRPr="001722D1">
        <w:rPr>
          <w:rFonts w:ascii="Helvetica" w:eastAsia="Times New Roman" w:hAnsi="Helvetica" w:cs="Helvetica"/>
          <w:i/>
          <w:color w:val="3B3B3A"/>
          <w:sz w:val="20"/>
          <w:szCs w:val="20"/>
          <w:lang w:bidi="ar-SA"/>
        </w:rPr>
        <w:t>viewing an audio, video, or live version of a text.</w:t>
      </w:r>
    </w:p>
    <w:p w:rsidR="00856A3B" w:rsidRPr="001722D1" w:rsidRDefault="00856A3B" w:rsidP="00E23A71">
      <w:pPr>
        <w:numPr>
          <w:ilvl w:val="0"/>
          <w:numId w:val="33"/>
        </w:numPr>
        <w:spacing w:after="60" w:line="240" w:lineRule="auto"/>
        <w:rPr>
          <w:rFonts w:ascii="Helvetica" w:eastAsia="Times New Roman" w:hAnsi="Helvetica" w:cs="Helvetica"/>
          <w:i/>
          <w:color w:val="3B3B3A"/>
          <w:sz w:val="20"/>
          <w:szCs w:val="20"/>
          <w:lang w:bidi="ar-SA"/>
        </w:rPr>
      </w:pPr>
      <w:r>
        <w:rPr>
          <w:rFonts w:ascii="Helvetica" w:eastAsia="Times New Roman" w:hAnsi="Helvetica" w:cs="Helvetica"/>
          <w:i/>
          <w:color w:val="3B3B3A"/>
          <w:sz w:val="20"/>
          <w:szCs w:val="20"/>
          <w:lang w:bidi="ar-SA"/>
        </w:rPr>
        <w:t xml:space="preserve">Students should be familiar with the differences between a printed text and a visual </w:t>
      </w:r>
      <w:r w:rsidR="000540D2">
        <w:rPr>
          <w:rFonts w:ascii="Helvetica" w:eastAsia="Times New Roman" w:hAnsi="Helvetica" w:cs="Helvetica"/>
          <w:i/>
          <w:color w:val="3B3B3A"/>
          <w:sz w:val="20"/>
          <w:szCs w:val="20"/>
          <w:lang w:bidi="ar-SA"/>
        </w:rPr>
        <w:t>medium</w:t>
      </w:r>
      <w:r>
        <w:rPr>
          <w:rFonts w:ascii="Helvetica" w:eastAsia="Times New Roman" w:hAnsi="Helvetica" w:cs="Helvetica"/>
          <w:i/>
          <w:color w:val="3B3B3A"/>
          <w:sz w:val="20"/>
          <w:szCs w:val="20"/>
          <w:lang w:bidi="ar-SA"/>
        </w:rPr>
        <w:t xml:space="preserve"> and the effects upon the audience or reader.</w:t>
      </w:r>
    </w:p>
    <w:p w:rsidR="00856A3B" w:rsidRPr="001722D1" w:rsidRDefault="00856A3B" w:rsidP="00E23A71">
      <w:pPr>
        <w:numPr>
          <w:ilvl w:val="0"/>
          <w:numId w:val="33"/>
        </w:numPr>
        <w:spacing w:after="60" w:line="240" w:lineRule="auto"/>
        <w:rPr>
          <w:rFonts w:ascii="Helvetica" w:eastAsia="Times New Roman" w:hAnsi="Helvetica" w:cs="Helvetica"/>
          <w:i/>
          <w:color w:val="3B3B3A"/>
          <w:sz w:val="20"/>
          <w:szCs w:val="20"/>
          <w:lang w:bidi="ar-SA"/>
        </w:rPr>
      </w:pPr>
      <w:r w:rsidRPr="001722D1">
        <w:rPr>
          <w:rFonts w:ascii="Helvetica" w:eastAsia="Times New Roman" w:hAnsi="Helvetica" w:cs="Helvetica"/>
          <w:i/>
          <w:color w:val="3B3B3A"/>
          <w:sz w:val="20"/>
          <w:szCs w:val="20"/>
          <w:lang w:bidi="ar-SA"/>
        </w:rPr>
        <w:t>Students should be able to engage in a discussion comparing and contrasting the media version to the print version of a text.</w:t>
      </w:r>
    </w:p>
    <w:p w:rsidR="00856A3B" w:rsidRDefault="00856A3B" w:rsidP="00E23A71">
      <w:pPr>
        <w:numPr>
          <w:ilvl w:val="0"/>
          <w:numId w:val="33"/>
        </w:numPr>
        <w:spacing w:after="60" w:line="240" w:lineRule="auto"/>
        <w:rPr>
          <w:rFonts w:ascii="Helvetica" w:eastAsia="Times New Roman" w:hAnsi="Helvetica" w:cs="Helvetica"/>
          <w:i/>
          <w:color w:val="3B3B3A"/>
          <w:sz w:val="20"/>
          <w:szCs w:val="20"/>
          <w:lang w:bidi="ar-SA"/>
        </w:rPr>
      </w:pPr>
      <w:r w:rsidRPr="001722D1">
        <w:rPr>
          <w:rFonts w:ascii="Helvetica" w:eastAsia="Times New Roman" w:hAnsi="Helvetica" w:cs="Helvetica"/>
          <w:i/>
          <w:color w:val="3B3B3A"/>
          <w:sz w:val="20"/>
          <w:szCs w:val="20"/>
          <w:lang w:bidi="ar-SA"/>
        </w:rPr>
        <w:lastRenderedPageBreak/>
        <w:t>Students should be able to meaningfully respond to questions comparing and contrasting media versus print versions of a text.</w:t>
      </w:r>
    </w:p>
    <w:p w:rsidR="00856A3B" w:rsidRPr="000540D2" w:rsidRDefault="000540D2" w:rsidP="00E23A71">
      <w:pPr>
        <w:numPr>
          <w:ilvl w:val="0"/>
          <w:numId w:val="33"/>
        </w:numPr>
        <w:spacing w:after="60" w:line="240" w:lineRule="auto"/>
        <w:rPr>
          <w:rFonts w:ascii="Helvetica" w:eastAsia="Times New Roman" w:hAnsi="Helvetica" w:cs="Helvetica"/>
          <w:i/>
          <w:color w:val="3B3B3A"/>
          <w:sz w:val="20"/>
          <w:szCs w:val="20"/>
          <w:lang w:bidi="ar-SA"/>
        </w:rPr>
      </w:pPr>
      <w:r w:rsidRPr="001722D1">
        <w:rPr>
          <w:rFonts w:ascii="Helvetica" w:eastAsia="Times New Roman" w:hAnsi="Helvetica" w:cs="Helvetica"/>
          <w:i/>
          <w:color w:val="3B3B3A"/>
          <w:sz w:val="20"/>
          <w:szCs w:val="20"/>
          <w:lang w:bidi="ar-SA"/>
        </w:rPr>
        <w:t xml:space="preserve">Students should be able to </w:t>
      </w:r>
      <w:r>
        <w:rPr>
          <w:rFonts w:ascii="Helvetica" w:eastAsia="Times New Roman" w:hAnsi="Helvetica" w:cs="Helvetica"/>
          <w:i/>
          <w:color w:val="3B3B3A"/>
          <w:sz w:val="20"/>
          <w:szCs w:val="20"/>
          <w:lang w:bidi="ar-SA"/>
        </w:rPr>
        <w:t>engage in a meaningful discussion about acting and directing choices, comparing the students’ own views and interpretation of the text to the director’s/actor’s.</w:t>
      </w:r>
    </w:p>
    <w:p w:rsidR="006B7E6C" w:rsidRDefault="006B7E6C" w:rsidP="00E23A71">
      <w:pPr>
        <w:numPr>
          <w:ilvl w:val="0"/>
          <w:numId w:val="3"/>
        </w:numPr>
        <w:spacing w:after="60" w:line="240" w:lineRule="auto"/>
        <w:ind w:left="360"/>
        <w:rPr>
          <w:rFonts w:ascii="Helvetica" w:hAnsi="Helvetica" w:cs="Helvetica"/>
          <w:color w:val="3B3B3A"/>
          <w:sz w:val="20"/>
          <w:szCs w:val="20"/>
        </w:rPr>
      </w:pPr>
      <w:bookmarkStart w:id="7" w:name="rl-8-8"/>
      <w:r>
        <w:rPr>
          <w:rFonts w:ascii="Helvetica" w:hAnsi="Helvetica" w:cs="Helvetica"/>
          <w:color w:val="8A2003"/>
          <w:sz w:val="20"/>
          <w:szCs w:val="20"/>
        </w:rPr>
        <w:t>RL.8.8.</w:t>
      </w:r>
      <w:bookmarkEnd w:id="7"/>
      <w:r>
        <w:rPr>
          <w:rStyle w:val="apple-converted-space"/>
          <w:rFonts w:ascii="Helvetica" w:hAnsi="Helvetica" w:cs="Helvetica"/>
          <w:color w:val="3B3B3A"/>
          <w:sz w:val="20"/>
          <w:szCs w:val="20"/>
        </w:rPr>
        <w:t> </w:t>
      </w:r>
      <w:r>
        <w:rPr>
          <w:rFonts w:ascii="Helvetica" w:hAnsi="Helvetica" w:cs="Helvetica"/>
          <w:color w:val="3B3B3A"/>
          <w:sz w:val="20"/>
          <w:szCs w:val="20"/>
        </w:rPr>
        <w:t>(Not applicable to literature)</w:t>
      </w:r>
    </w:p>
    <w:p w:rsidR="006B7E6C" w:rsidRDefault="006B7E6C" w:rsidP="00E23A71">
      <w:pPr>
        <w:numPr>
          <w:ilvl w:val="0"/>
          <w:numId w:val="3"/>
        </w:numPr>
        <w:spacing w:after="60" w:line="240" w:lineRule="auto"/>
        <w:ind w:left="360"/>
        <w:rPr>
          <w:rFonts w:ascii="Helvetica" w:hAnsi="Helvetica" w:cs="Helvetica"/>
          <w:color w:val="3B3B3A"/>
          <w:sz w:val="20"/>
          <w:szCs w:val="20"/>
        </w:rPr>
      </w:pPr>
      <w:bookmarkStart w:id="8" w:name="rl-8-9"/>
      <w:r>
        <w:rPr>
          <w:rFonts w:ascii="Helvetica" w:hAnsi="Helvetica" w:cs="Helvetica"/>
          <w:color w:val="8A2003"/>
          <w:sz w:val="20"/>
          <w:szCs w:val="20"/>
        </w:rPr>
        <w:t>RL.8.9.</w:t>
      </w:r>
      <w:bookmarkEnd w:id="8"/>
      <w:r>
        <w:rPr>
          <w:rStyle w:val="apple-converted-space"/>
          <w:rFonts w:ascii="Helvetica" w:hAnsi="Helvetica" w:cs="Helvetica"/>
          <w:color w:val="3B3B3A"/>
          <w:sz w:val="20"/>
          <w:szCs w:val="20"/>
        </w:rPr>
        <w:t> </w:t>
      </w:r>
      <w:r>
        <w:rPr>
          <w:rFonts w:ascii="Helvetica" w:hAnsi="Helvetica" w:cs="Helvetica"/>
          <w:color w:val="3B3B3A"/>
          <w:sz w:val="20"/>
          <w:szCs w:val="20"/>
        </w:rPr>
        <w:t>Analyze how a modern work of fiction draws on themes, patterns of events, or character types from myths, traditional stories, or religious works such as the Bible, including describing how the material is rendered new.</w:t>
      </w:r>
    </w:p>
    <w:p w:rsidR="00856A3B" w:rsidRPr="00894E7D" w:rsidRDefault="00856A3B" w:rsidP="00E23A71">
      <w:pPr>
        <w:numPr>
          <w:ilvl w:val="0"/>
          <w:numId w:val="34"/>
        </w:numPr>
        <w:spacing w:after="60" w:line="240" w:lineRule="auto"/>
        <w:rPr>
          <w:rFonts w:ascii="Helvetica" w:eastAsia="Times New Roman" w:hAnsi="Helvetica" w:cs="Helvetica"/>
          <w:i/>
          <w:color w:val="262626" w:themeColor="text1" w:themeTint="D9"/>
          <w:sz w:val="20"/>
          <w:szCs w:val="20"/>
          <w:lang w:bidi="ar-SA"/>
        </w:rPr>
      </w:pPr>
      <w:r w:rsidRPr="00894E7D">
        <w:rPr>
          <w:rFonts w:ascii="Helvetica" w:eastAsia="Times New Roman" w:hAnsi="Helvetica" w:cs="Helvetica"/>
          <w:i/>
          <w:color w:val="262626" w:themeColor="text1" w:themeTint="D9"/>
          <w:sz w:val="20"/>
          <w:szCs w:val="20"/>
          <w:lang w:bidi="ar-SA"/>
        </w:rPr>
        <w:t xml:space="preserve">Students should be familiar with different forms </w:t>
      </w:r>
      <w:r>
        <w:rPr>
          <w:rFonts w:ascii="Helvetica" w:eastAsia="Times New Roman" w:hAnsi="Helvetica" w:cs="Helvetica"/>
          <w:i/>
          <w:color w:val="262626" w:themeColor="text1" w:themeTint="D9"/>
          <w:sz w:val="20"/>
          <w:szCs w:val="20"/>
          <w:lang w:bidi="ar-SA"/>
        </w:rPr>
        <w:t xml:space="preserve">of fiction </w:t>
      </w:r>
      <w:r w:rsidRPr="00894E7D">
        <w:rPr>
          <w:rFonts w:ascii="Helvetica" w:eastAsia="Times New Roman" w:hAnsi="Helvetica" w:cs="Helvetica"/>
          <w:i/>
          <w:color w:val="262626" w:themeColor="text1" w:themeTint="D9"/>
          <w:sz w:val="20"/>
          <w:szCs w:val="20"/>
          <w:lang w:bidi="ar-SA"/>
        </w:rPr>
        <w:t>(i.e. articles, essays, stories, films, graphic novels, etc.) a</w:t>
      </w:r>
      <w:r>
        <w:rPr>
          <w:rFonts w:ascii="Helvetica" w:eastAsia="Times New Roman" w:hAnsi="Helvetica" w:cs="Helvetica"/>
          <w:i/>
          <w:color w:val="262626" w:themeColor="text1" w:themeTint="D9"/>
          <w:sz w:val="20"/>
          <w:szCs w:val="20"/>
          <w:lang w:bidi="ar-SA"/>
        </w:rPr>
        <w:t xml:space="preserve">nd </w:t>
      </w:r>
      <w:r w:rsidRPr="00894E7D">
        <w:rPr>
          <w:rFonts w:ascii="Helvetica" w:eastAsia="Times New Roman" w:hAnsi="Helvetica" w:cs="Helvetica"/>
          <w:i/>
          <w:color w:val="262626" w:themeColor="text1" w:themeTint="D9"/>
          <w:sz w:val="20"/>
          <w:szCs w:val="20"/>
          <w:lang w:bidi="ar-SA"/>
        </w:rPr>
        <w:t>genres (i.e. epic, poetry, novel, drama, short stories, etc.) of texts.</w:t>
      </w:r>
    </w:p>
    <w:p w:rsidR="00856A3B" w:rsidRDefault="00856A3B" w:rsidP="00E23A71">
      <w:pPr>
        <w:numPr>
          <w:ilvl w:val="0"/>
          <w:numId w:val="34"/>
        </w:numPr>
        <w:spacing w:after="60" w:line="240" w:lineRule="auto"/>
        <w:rPr>
          <w:rFonts w:ascii="Helvetica" w:eastAsia="Times New Roman" w:hAnsi="Helvetica" w:cs="Helvetica"/>
          <w:i/>
          <w:color w:val="262626" w:themeColor="text1" w:themeTint="D9"/>
          <w:sz w:val="20"/>
          <w:szCs w:val="20"/>
          <w:lang w:bidi="ar-SA"/>
        </w:rPr>
      </w:pPr>
      <w:r>
        <w:rPr>
          <w:rFonts w:ascii="Helvetica" w:eastAsia="Times New Roman" w:hAnsi="Helvetica" w:cs="Helvetica"/>
          <w:i/>
          <w:color w:val="262626" w:themeColor="text1" w:themeTint="D9"/>
          <w:sz w:val="20"/>
          <w:szCs w:val="20"/>
          <w:lang w:bidi="ar-SA"/>
        </w:rPr>
        <w:t>Students should be able to articulate the differences</w:t>
      </w:r>
      <w:r w:rsidR="000540D2">
        <w:rPr>
          <w:rFonts w:ascii="Helvetica" w:eastAsia="Times New Roman" w:hAnsi="Helvetica" w:cs="Helvetica"/>
          <w:i/>
          <w:color w:val="262626" w:themeColor="text1" w:themeTint="D9"/>
          <w:sz w:val="20"/>
          <w:szCs w:val="20"/>
          <w:lang w:bidi="ar-SA"/>
        </w:rPr>
        <w:t xml:space="preserve"> and similarities</w:t>
      </w:r>
      <w:r>
        <w:rPr>
          <w:rFonts w:ascii="Helvetica" w:eastAsia="Times New Roman" w:hAnsi="Helvetica" w:cs="Helvetica"/>
          <w:i/>
          <w:color w:val="262626" w:themeColor="text1" w:themeTint="D9"/>
          <w:sz w:val="20"/>
          <w:szCs w:val="20"/>
          <w:lang w:bidi="ar-SA"/>
        </w:rPr>
        <w:t xml:space="preserve"> between a </w:t>
      </w:r>
      <w:r w:rsidR="000540D2">
        <w:rPr>
          <w:rFonts w:ascii="Helvetica" w:eastAsia="Times New Roman" w:hAnsi="Helvetica" w:cs="Helvetica"/>
          <w:i/>
          <w:color w:val="262626" w:themeColor="text1" w:themeTint="D9"/>
          <w:sz w:val="20"/>
          <w:szCs w:val="20"/>
          <w:lang w:bidi="ar-SA"/>
        </w:rPr>
        <w:t xml:space="preserve">modern story and a works that came before it, i.e. myths, </w:t>
      </w:r>
      <w:r w:rsidR="00034CD9">
        <w:rPr>
          <w:rFonts w:ascii="Helvetica" w:eastAsia="Times New Roman" w:hAnsi="Helvetica" w:cs="Helvetica"/>
          <w:i/>
          <w:color w:val="262626" w:themeColor="text1" w:themeTint="D9"/>
          <w:sz w:val="20"/>
          <w:szCs w:val="20"/>
          <w:lang w:bidi="ar-SA"/>
        </w:rPr>
        <w:t xml:space="preserve">legends, </w:t>
      </w:r>
      <w:r w:rsidR="000540D2">
        <w:rPr>
          <w:rFonts w:ascii="Helvetica" w:eastAsia="Times New Roman" w:hAnsi="Helvetica" w:cs="Helvetica"/>
          <w:i/>
          <w:color w:val="262626" w:themeColor="text1" w:themeTint="D9"/>
          <w:sz w:val="20"/>
          <w:szCs w:val="20"/>
          <w:lang w:bidi="ar-SA"/>
        </w:rPr>
        <w:t>folktales, ancient texts, religious works.</w:t>
      </w:r>
    </w:p>
    <w:p w:rsidR="000540D2" w:rsidRDefault="000540D2" w:rsidP="00E23A71">
      <w:pPr>
        <w:numPr>
          <w:ilvl w:val="0"/>
          <w:numId w:val="34"/>
        </w:numPr>
        <w:spacing w:after="60" w:line="240" w:lineRule="auto"/>
        <w:rPr>
          <w:rFonts w:ascii="Helvetica" w:eastAsia="Times New Roman" w:hAnsi="Helvetica" w:cs="Helvetica"/>
          <w:i/>
          <w:color w:val="3B3B3A"/>
          <w:sz w:val="20"/>
          <w:szCs w:val="20"/>
          <w:lang w:bidi="ar-SA"/>
        </w:rPr>
      </w:pPr>
      <w:r>
        <w:rPr>
          <w:rFonts w:ascii="Helvetica" w:eastAsia="Times New Roman" w:hAnsi="Helvetica" w:cs="Helvetica"/>
          <w:i/>
          <w:color w:val="3B3B3A"/>
          <w:sz w:val="20"/>
          <w:szCs w:val="20"/>
          <w:lang w:bidi="ar-SA"/>
        </w:rPr>
        <w:t>Students should be able to analyze analogies or allusions to other texts, including the meaning of the analogy or allusion and how it contributes to or helps clarify or support the themes and/or central idea of the text.</w:t>
      </w:r>
    </w:p>
    <w:p w:rsidR="000540D2" w:rsidRPr="000540D2" w:rsidRDefault="000540D2" w:rsidP="00E23A71">
      <w:pPr>
        <w:numPr>
          <w:ilvl w:val="0"/>
          <w:numId w:val="34"/>
        </w:numPr>
        <w:spacing w:after="60" w:line="240" w:lineRule="auto"/>
        <w:rPr>
          <w:rFonts w:ascii="Helvetica" w:eastAsia="Times New Roman" w:hAnsi="Helvetica" w:cs="Helvetica"/>
          <w:i/>
          <w:color w:val="3B3B3A"/>
          <w:sz w:val="20"/>
          <w:szCs w:val="20"/>
          <w:lang w:bidi="ar-SA"/>
        </w:rPr>
      </w:pPr>
      <w:r>
        <w:rPr>
          <w:rFonts w:ascii="Helvetica" w:eastAsia="Times New Roman" w:hAnsi="Helvetica" w:cs="Helvetica"/>
          <w:i/>
          <w:color w:val="3B3B3A"/>
          <w:sz w:val="20"/>
          <w:szCs w:val="20"/>
          <w:lang w:bidi="ar-SA"/>
        </w:rPr>
        <w:t xml:space="preserve">Students should be able to compare and contrast a modern work to a traditional/ancient text to reveal differences in a modern text, including allusions and references to preceding text, style, treatment of themes and ideas, character archetypes, </w:t>
      </w:r>
      <w:r w:rsidR="00034CD9">
        <w:rPr>
          <w:rFonts w:ascii="Helvetica" w:eastAsia="Times New Roman" w:hAnsi="Helvetica" w:cs="Helvetica"/>
          <w:i/>
          <w:color w:val="3B3B3A"/>
          <w:sz w:val="20"/>
          <w:szCs w:val="20"/>
          <w:lang w:bidi="ar-SA"/>
        </w:rPr>
        <w:t>etc.</w:t>
      </w:r>
    </w:p>
    <w:p w:rsidR="00856A3B" w:rsidRDefault="00856A3B" w:rsidP="00E23A71">
      <w:pPr>
        <w:spacing w:after="60" w:line="240" w:lineRule="auto"/>
        <w:ind w:left="360"/>
        <w:rPr>
          <w:rFonts w:ascii="Helvetica" w:hAnsi="Helvetica" w:cs="Helvetica"/>
          <w:color w:val="3B3B3A"/>
          <w:sz w:val="20"/>
          <w:szCs w:val="20"/>
        </w:rPr>
      </w:pPr>
    </w:p>
    <w:p w:rsidR="006B7E6C" w:rsidRDefault="006B7E6C" w:rsidP="00E23A71">
      <w:pPr>
        <w:pStyle w:val="Heading3"/>
        <w:spacing w:before="0" w:after="60" w:line="240" w:lineRule="auto"/>
      </w:pPr>
      <w:r>
        <w:t>Range of Reading and Level of Text Complexity</w:t>
      </w:r>
    </w:p>
    <w:p w:rsidR="006B7E6C" w:rsidRDefault="006B7E6C" w:rsidP="00E23A71">
      <w:pPr>
        <w:numPr>
          <w:ilvl w:val="0"/>
          <w:numId w:val="4"/>
        </w:numPr>
        <w:spacing w:after="60" w:line="240" w:lineRule="auto"/>
        <w:ind w:left="360"/>
        <w:rPr>
          <w:rFonts w:ascii="Helvetica" w:hAnsi="Helvetica" w:cs="Helvetica"/>
          <w:color w:val="3B3B3A"/>
          <w:sz w:val="20"/>
          <w:szCs w:val="20"/>
        </w:rPr>
      </w:pPr>
      <w:bookmarkStart w:id="9" w:name="rl-8-10"/>
      <w:r>
        <w:rPr>
          <w:rFonts w:ascii="Helvetica" w:hAnsi="Helvetica" w:cs="Helvetica"/>
          <w:color w:val="8A2003"/>
          <w:sz w:val="20"/>
          <w:szCs w:val="20"/>
        </w:rPr>
        <w:t>RL.8.10.</w:t>
      </w:r>
      <w:bookmarkEnd w:id="9"/>
      <w:r>
        <w:rPr>
          <w:rStyle w:val="apple-converted-space"/>
          <w:rFonts w:ascii="Helvetica" w:hAnsi="Helvetica" w:cs="Helvetica"/>
          <w:color w:val="3B3B3A"/>
          <w:sz w:val="20"/>
          <w:szCs w:val="20"/>
        </w:rPr>
        <w:t> </w:t>
      </w:r>
      <w:r>
        <w:rPr>
          <w:rFonts w:ascii="Helvetica" w:hAnsi="Helvetica" w:cs="Helvetica"/>
          <w:color w:val="3B3B3A"/>
          <w:sz w:val="20"/>
          <w:szCs w:val="20"/>
        </w:rPr>
        <w:t xml:space="preserve">By the end of the </w:t>
      </w:r>
      <w:proofErr w:type="gramStart"/>
      <w:r>
        <w:rPr>
          <w:rFonts w:ascii="Helvetica" w:hAnsi="Helvetica" w:cs="Helvetica"/>
          <w:color w:val="3B3B3A"/>
          <w:sz w:val="20"/>
          <w:szCs w:val="20"/>
        </w:rPr>
        <w:t>year,</w:t>
      </w:r>
      <w:proofErr w:type="gramEnd"/>
      <w:r>
        <w:rPr>
          <w:rFonts w:ascii="Helvetica" w:hAnsi="Helvetica" w:cs="Helvetica"/>
          <w:color w:val="3B3B3A"/>
          <w:sz w:val="20"/>
          <w:szCs w:val="20"/>
        </w:rPr>
        <w:t xml:space="preserve"> read and comprehend literature, including stories, dramas, and poems, at the high end of grades 6–8 text complexity band independently and proficiently.</w:t>
      </w:r>
    </w:p>
    <w:p w:rsidR="00856A3B" w:rsidRDefault="00856A3B" w:rsidP="00E23A71">
      <w:pPr>
        <w:numPr>
          <w:ilvl w:val="0"/>
          <w:numId w:val="35"/>
        </w:numPr>
        <w:spacing w:after="60" w:line="240" w:lineRule="auto"/>
        <w:rPr>
          <w:rFonts w:ascii="Helvetica" w:eastAsia="Times New Roman" w:hAnsi="Helvetica" w:cs="Helvetica"/>
          <w:i/>
          <w:color w:val="3B3B3A"/>
          <w:sz w:val="20"/>
          <w:szCs w:val="20"/>
          <w:lang w:bidi="ar-SA"/>
        </w:rPr>
      </w:pPr>
      <w:r w:rsidRPr="00894E7D">
        <w:rPr>
          <w:rFonts w:ascii="Helvetica" w:eastAsia="Times New Roman" w:hAnsi="Helvetica" w:cs="Helvetica"/>
          <w:i/>
          <w:color w:val="3B3B3A"/>
          <w:sz w:val="20"/>
          <w:szCs w:val="20"/>
          <w:lang w:bidi="ar-SA"/>
        </w:rPr>
        <w:t xml:space="preserve">Students should be exposed to a wide range of </w:t>
      </w:r>
      <w:r>
        <w:rPr>
          <w:rFonts w:ascii="Helvetica" w:eastAsia="Times New Roman" w:hAnsi="Helvetica" w:cs="Helvetica"/>
          <w:i/>
          <w:color w:val="3B3B3A"/>
          <w:sz w:val="20"/>
          <w:szCs w:val="20"/>
          <w:lang w:bidi="ar-SA"/>
        </w:rPr>
        <w:t xml:space="preserve">fictional </w:t>
      </w:r>
      <w:r w:rsidRPr="00894E7D">
        <w:rPr>
          <w:rFonts w:ascii="Helvetica" w:eastAsia="Times New Roman" w:hAnsi="Helvetica" w:cs="Helvetica"/>
          <w:i/>
          <w:color w:val="3B3B3A"/>
          <w:sz w:val="20"/>
          <w:szCs w:val="20"/>
          <w:lang w:bidi="ar-SA"/>
        </w:rPr>
        <w:t>texts</w:t>
      </w:r>
      <w:r>
        <w:rPr>
          <w:rFonts w:ascii="Helvetica" w:eastAsia="Times New Roman" w:hAnsi="Helvetica" w:cs="Helvetica"/>
          <w:i/>
          <w:color w:val="3B3B3A"/>
          <w:sz w:val="20"/>
          <w:szCs w:val="20"/>
          <w:lang w:bidi="ar-SA"/>
        </w:rPr>
        <w:t>, including those considered below grade level, on grade level, and above grade level.</w:t>
      </w:r>
    </w:p>
    <w:p w:rsidR="00856A3B" w:rsidRPr="00894E7D" w:rsidRDefault="00856A3B" w:rsidP="00E23A71">
      <w:pPr>
        <w:numPr>
          <w:ilvl w:val="0"/>
          <w:numId w:val="35"/>
        </w:numPr>
        <w:spacing w:after="60" w:line="240" w:lineRule="auto"/>
        <w:rPr>
          <w:rFonts w:ascii="Helvetica" w:eastAsia="Times New Roman" w:hAnsi="Helvetica" w:cs="Helvetica"/>
          <w:i/>
          <w:color w:val="3B3B3A"/>
          <w:sz w:val="20"/>
          <w:szCs w:val="20"/>
          <w:lang w:bidi="ar-SA"/>
        </w:rPr>
      </w:pPr>
      <w:r>
        <w:rPr>
          <w:rFonts w:ascii="Helvetica" w:eastAsia="Times New Roman" w:hAnsi="Helvetica" w:cs="Helvetica"/>
          <w:i/>
          <w:color w:val="3B3B3A"/>
          <w:sz w:val="20"/>
          <w:szCs w:val="20"/>
          <w:lang w:bidi="ar-SA"/>
        </w:rPr>
        <w:t>Students should be encouraged to continue choosing higher-level texts, or those that continue to challenge the individual student.</w:t>
      </w:r>
    </w:p>
    <w:p w:rsidR="00856A3B" w:rsidRPr="00894E7D" w:rsidRDefault="00856A3B" w:rsidP="00E23A71">
      <w:pPr>
        <w:numPr>
          <w:ilvl w:val="0"/>
          <w:numId w:val="35"/>
        </w:numPr>
        <w:spacing w:after="60" w:line="240" w:lineRule="auto"/>
        <w:rPr>
          <w:rFonts w:ascii="Helvetica" w:eastAsia="Times New Roman" w:hAnsi="Helvetica" w:cs="Helvetica"/>
          <w:i/>
          <w:color w:val="3B3B3A"/>
          <w:sz w:val="20"/>
          <w:szCs w:val="20"/>
          <w:lang w:bidi="ar-SA"/>
        </w:rPr>
      </w:pPr>
      <w:r w:rsidRPr="00894E7D">
        <w:rPr>
          <w:rFonts w:ascii="Helvetica" w:eastAsia="Times New Roman" w:hAnsi="Helvetica" w:cs="Helvetica"/>
          <w:i/>
          <w:color w:val="3B3B3A"/>
          <w:sz w:val="20"/>
          <w:szCs w:val="20"/>
          <w:lang w:bidi="ar-SA"/>
        </w:rPr>
        <w:t>Students should be able to demonstrate proficiency in the skills outlined in this section.</w:t>
      </w:r>
    </w:p>
    <w:p w:rsidR="00BC0141" w:rsidRDefault="00BC0141" w:rsidP="00E23A71">
      <w:pPr>
        <w:spacing w:after="60" w:line="240" w:lineRule="auto"/>
      </w:pPr>
    </w:p>
    <w:p w:rsidR="001317BB" w:rsidRDefault="001317BB" w:rsidP="00E23A71">
      <w:pPr>
        <w:pStyle w:val="Heading2"/>
        <w:spacing w:before="0" w:after="60" w:line="240" w:lineRule="auto"/>
        <w:rPr>
          <w:b/>
          <w:sz w:val="28"/>
          <w:szCs w:val="28"/>
        </w:rPr>
      </w:pPr>
    </w:p>
    <w:p w:rsidR="00C66270" w:rsidRPr="00BC0141" w:rsidRDefault="00C66270" w:rsidP="00E23A71">
      <w:pPr>
        <w:pStyle w:val="Heading2"/>
        <w:spacing w:before="0" w:after="60" w:line="240" w:lineRule="auto"/>
        <w:rPr>
          <w:b/>
          <w:sz w:val="28"/>
          <w:szCs w:val="28"/>
        </w:rPr>
      </w:pPr>
      <w:r w:rsidRPr="00BC0141">
        <w:rPr>
          <w:b/>
          <w:sz w:val="28"/>
          <w:szCs w:val="28"/>
        </w:rPr>
        <w:t>Reading:</w:t>
      </w:r>
      <w:r w:rsidR="00BC0141" w:rsidRPr="00BC0141">
        <w:rPr>
          <w:b/>
          <w:sz w:val="28"/>
          <w:szCs w:val="28"/>
        </w:rPr>
        <w:t xml:space="preserve"> </w:t>
      </w:r>
      <w:r w:rsidRPr="00BC0141">
        <w:rPr>
          <w:b/>
          <w:sz w:val="28"/>
          <w:szCs w:val="28"/>
        </w:rPr>
        <w:t>Informational TExt</w:t>
      </w:r>
    </w:p>
    <w:p w:rsidR="001317BB" w:rsidRDefault="001317BB" w:rsidP="00E23A71">
      <w:pPr>
        <w:pStyle w:val="Heading3"/>
        <w:spacing w:before="0" w:after="60" w:line="240" w:lineRule="auto"/>
      </w:pPr>
      <w:r>
        <w:t>Key Ideas and Details</w:t>
      </w:r>
    </w:p>
    <w:p w:rsidR="001317BB" w:rsidRDefault="001317BB" w:rsidP="00E23A71">
      <w:pPr>
        <w:numPr>
          <w:ilvl w:val="0"/>
          <w:numId w:val="5"/>
        </w:numPr>
        <w:spacing w:after="60" w:line="240" w:lineRule="auto"/>
        <w:ind w:left="360"/>
        <w:rPr>
          <w:rFonts w:ascii="Helvetica" w:hAnsi="Helvetica" w:cs="Helvetica"/>
          <w:color w:val="3B3B3A"/>
          <w:sz w:val="20"/>
          <w:szCs w:val="20"/>
        </w:rPr>
      </w:pPr>
      <w:bookmarkStart w:id="10" w:name="ri-8-1"/>
      <w:r>
        <w:rPr>
          <w:rFonts w:ascii="Helvetica" w:hAnsi="Helvetica" w:cs="Helvetica"/>
          <w:color w:val="8A2003"/>
          <w:sz w:val="20"/>
          <w:szCs w:val="20"/>
        </w:rPr>
        <w:t>RI.8.1.</w:t>
      </w:r>
      <w:bookmarkEnd w:id="10"/>
      <w:r>
        <w:rPr>
          <w:rStyle w:val="apple-converted-space"/>
          <w:rFonts w:ascii="Helvetica" w:hAnsi="Helvetica" w:cs="Helvetica"/>
          <w:color w:val="3B3B3A"/>
          <w:sz w:val="20"/>
          <w:szCs w:val="20"/>
        </w:rPr>
        <w:t> </w:t>
      </w:r>
      <w:r>
        <w:rPr>
          <w:rFonts w:ascii="Helvetica" w:hAnsi="Helvetica" w:cs="Helvetica"/>
          <w:color w:val="3B3B3A"/>
          <w:sz w:val="20"/>
          <w:szCs w:val="20"/>
        </w:rPr>
        <w:t>Cite the textual evidence that most strongly supports an analysis of what the text says explicitly as well as inferences drawn from the text.</w:t>
      </w:r>
    </w:p>
    <w:p w:rsidR="00856A3B" w:rsidRDefault="00856A3B" w:rsidP="00E23A71">
      <w:pPr>
        <w:numPr>
          <w:ilvl w:val="1"/>
          <w:numId w:val="36"/>
        </w:numPr>
        <w:spacing w:after="60" w:line="240" w:lineRule="auto"/>
        <w:rPr>
          <w:rFonts w:ascii="Helvetica" w:eastAsia="Times New Roman" w:hAnsi="Helvetica" w:cs="Helvetica"/>
          <w:i/>
          <w:color w:val="3B3B3A"/>
          <w:sz w:val="20"/>
          <w:szCs w:val="20"/>
          <w:lang w:bidi="ar-SA"/>
        </w:rPr>
      </w:pPr>
      <w:r w:rsidRPr="00F64FE9">
        <w:rPr>
          <w:rFonts w:ascii="Helvetica" w:eastAsia="Times New Roman" w:hAnsi="Helvetica" w:cs="Helvetica"/>
          <w:i/>
          <w:color w:val="3B3B3A"/>
          <w:sz w:val="20"/>
          <w:szCs w:val="20"/>
          <w:lang w:bidi="ar-SA"/>
        </w:rPr>
        <w:t xml:space="preserve">Students should demonstrate the ability to read a </w:t>
      </w:r>
      <w:r>
        <w:rPr>
          <w:rFonts w:ascii="Helvetica" w:eastAsia="Times New Roman" w:hAnsi="Helvetica" w:cs="Helvetica"/>
          <w:i/>
          <w:color w:val="3B3B3A"/>
          <w:sz w:val="20"/>
          <w:szCs w:val="20"/>
          <w:lang w:bidi="ar-SA"/>
        </w:rPr>
        <w:t xml:space="preserve">non-fictional </w:t>
      </w:r>
      <w:r w:rsidRPr="00F64FE9">
        <w:rPr>
          <w:rFonts w:ascii="Helvetica" w:eastAsia="Times New Roman" w:hAnsi="Helvetica" w:cs="Helvetica"/>
          <w:i/>
          <w:color w:val="3B3B3A"/>
          <w:sz w:val="20"/>
          <w:szCs w:val="20"/>
          <w:lang w:bidi="ar-SA"/>
        </w:rPr>
        <w:t>passage or text, understand and articula</w:t>
      </w:r>
      <w:r>
        <w:rPr>
          <w:rFonts w:ascii="Helvetica" w:eastAsia="Times New Roman" w:hAnsi="Helvetica" w:cs="Helvetica"/>
          <w:i/>
          <w:color w:val="3B3B3A"/>
          <w:sz w:val="20"/>
          <w:szCs w:val="20"/>
          <w:lang w:bidi="ar-SA"/>
        </w:rPr>
        <w:t>te what the text directly</w:t>
      </w:r>
      <w:r w:rsidRPr="00F64FE9">
        <w:rPr>
          <w:rFonts w:ascii="Helvetica" w:eastAsia="Times New Roman" w:hAnsi="Helvetica" w:cs="Helvetica"/>
          <w:i/>
          <w:color w:val="3B3B3A"/>
          <w:sz w:val="20"/>
          <w:szCs w:val="20"/>
          <w:lang w:bidi="ar-SA"/>
        </w:rPr>
        <w:t xml:space="preserve"> as well as indirectly states in order to make an </w:t>
      </w:r>
      <w:r>
        <w:rPr>
          <w:rFonts w:ascii="Helvetica" w:eastAsia="Times New Roman" w:hAnsi="Helvetica" w:cs="Helvetica"/>
          <w:i/>
          <w:color w:val="3B3B3A"/>
          <w:sz w:val="20"/>
          <w:szCs w:val="20"/>
          <w:lang w:bidi="ar-SA"/>
        </w:rPr>
        <w:t>assumption about a passage or text as a whole.</w:t>
      </w:r>
      <w:r w:rsidRPr="00F64FE9">
        <w:rPr>
          <w:rFonts w:ascii="Helvetica" w:eastAsia="Times New Roman" w:hAnsi="Helvetica" w:cs="Helvetica"/>
          <w:i/>
          <w:color w:val="3B3B3A"/>
          <w:sz w:val="20"/>
          <w:szCs w:val="20"/>
          <w:lang w:bidi="ar-SA"/>
        </w:rPr>
        <w:t xml:space="preserve">  </w:t>
      </w:r>
    </w:p>
    <w:p w:rsidR="00856A3B" w:rsidRPr="00034CD9" w:rsidRDefault="00856A3B" w:rsidP="00E23A71">
      <w:pPr>
        <w:numPr>
          <w:ilvl w:val="1"/>
          <w:numId w:val="36"/>
        </w:numPr>
        <w:spacing w:after="60" w:line="240" w:lineRule="auto"/>
        <w:rPr>
          <w:rFonts w:ascii="Helvetica" w:eastAsia="Times New Roman" w:hAnsi="Helvetica" w:cs="Helvetica"/>
          <w:i/>
          <w:color w:val="3B3B3A"/>
          <w:sz w:val="20"/>
          <w:szCs w:val="20"/>
          <w:lang w:bidi="ar-SA"/>
        </w:rPr>
      </w:pPr>
      <w:r w:rsidRPr="00F64FE9">
        <w:rPr>
          <w:rFonts w:ascii="Helvetica" w:eastAsia="Times New Roman" w:hAnsi="Helvetica" w:cs="Helvetica"/>
          <w:i/>
          <w:color w:val="3B3B3A"/>
          <w:sz w:val="20"/>
          <w:szCs w:val="20"/>
          <w:lang w:bidi="ar-SA"/>
        </w:rPr>
        <w:t>Students should be able to pull and cite the text to support the response.</w:t>
      </w:r>
    </w:p>
    <w:p w:rsidR="001317BB" w:rsidRDefault="001317BB" w:rsidP="00E23A71">
      <w:pPr>
        <w:numPr>
          <w:ilvl w:val="0"/>
          <w:numId w:val="5"/>
        </w:numPr>
        <w:spacing w:after="60" w:line="240" w:lineRule="auto"/>
        <w:ind w:left="360"/>
        <w:rPr>
          <w:rFonts w:ascii="Helvetica" w:hAnsi="Helvetica" w:cs="Helvetica"/>
          <w:color w:val="3B3B3A"/>
          <w:sz w:val="20"/>
          <w:szCs w:val="20"/>
        </w:rPr>
      </w:pPr>
      <w:bookmarkStart w:id="11" w:name="ri-8-2"/>
      <w:r>
        <w:rPr>
          <w:rFonts w:ascii="Helvetica" w:hAnsi="Helvetica" w:cs="Helvetica"/>
          <w:color w:val="8A2003"/>
          <w:sz w:val="20"/>
          <w:szCs w:val="20"/>
        </w:rPr>
        <w:t>RI.8.2.</w:t>
      </w:r>
      <w:bookmarkEnd w:id="11"/>
      <w:r>
        <w:rPr>
          <w:rStyle w:val="apple-converted-space"/>
          <w:rFonts w:ascii="Helvetica" w:hAnsi="Helvetica" w:cs="Helvetica"/>
          <w:color w:val="3B3B3A"/>
          <w:sz w:val="20"/>
          <w:szCs w:val="20"/>
        </w:rPr>
        <w:t> </w:t>
      </w:r>
      <w:proofErr w:type="gramStart"/>
      <w:r>
        <w:rPr>
          <w:rFonts w:ascii="Helvetica" w:hAnsi="Helvetica" w:cs="Helvetica"/>
          <w:color w:val="3B3B3A"/>
          <w:sz w:val="20"/>
          <w:szCs w:val="20"/>
        </w:rPr>
        <w:t>Determine</w:t>
      </w:r>
      <w:proofErr w:type="gramEnd"/>
      <w:r>
        <w:rPr>
          <w:rFonts w:ascii="Helvetica" w:hAnsi="Helvetica" w:cs="Helvetica"/>
          <w:color w:val="3B3B3A"/>
          <w:sz w:val="20"/>
          <w:szCs w:val="20"/>
        </w:rPr>
        <w:t xml:space="preserve"> a central idea of a text and analyze its development over the course of the text, including its relationship to supporting ideas; provide an objective summary of the text.</w:t>
      </w:r>
    </w:p>
    <w:p w:rsidR="00034CD9" w:rsidRDefault="00034CD9" w:rsidP="00E23A71">
      <w:pPr>
        <w:pStyle w:val="ListParagraph"/>
        <w:numPr>
          <w:ilvl w:val="1"/>
          <w:numId w:val="37"/>
        </w:numPr>
        <w:spacing w:after="60" w:line="240" w:lineRule="auto"/>
        <w:contextualSpacing w:val="0"/>
        <w:rPr>
          <w:rFonts w:ascii="Helvetica" w:eastAsia="Times New Roman" w:hAnsi="Helvetica" w:cs="Helvetica"/>
          <w:i/>
          <w:color w:val="3B3B3A"/>
          <w:sz w:val="20"/>
          <w:szCs w:val="20"/>
          <w:lang w:bidi="ar-SA"/>
        </w:rPr>
      </w:pPr>
      <w:r w:rsidRPr="00A5764D">
        <w:rPr>
          <w:rFonts w:ascii="Helvetica" w:eastAsia="Times New Roman" w:hAnsi="Helvetica" w:cs="Helvetica"/>
          <w:i/>
          <w:color w:val="3B3B3A"/>
          <w:sz w:val="20"/>
          <w:szCs w:val="20"/>
          <w:lang w:bidi="ar-SA"/>
        </w:rPr>
        <w:t>Students should demonstrate the ability to articulate the central idea</w:t>
      </w:r>
      <w:r>
        <w:rPr>
          <w:rFonts w:ascii="Helvetica" w:eastAsia="Times New Roman" w:hAnsi="Helvetica" w:cs="Helvetica"/>
          <w:i/>
          <w:color w:val="3B3B3A"/>
          <w:sz w:val="20"/>
          <w:szCs w:val="20"/>
          <w:lang w:bidi="ar-SA"/>
        </w:rPr>
        <w:t>(s)</w:t>
      </w:r>
      <w:r w:rsidRPr="00A5764D">
        <w:rPr>
          <w:rFonts w:ascii="Helvetica" w:eastAsia="Times New Roman" w:hAnsi="Helvetica" w:cs="Helvetica"/>
          <w:i/>
          <w:color w:val="3B3B3A"/>
          <w:sz w:val="20"/>
          <w:szCs w:val="20"/>
          <w:lang w:bidi="ar-SA"/>
        </w:rPr>
        <w:t xml:space="preserve"> of a </w:t>
      </w:r>
      <w:r>
        <w:rPr>
          <w:rFonts w:ascii="Helvetica" w:eastAsia="Times New Roman" w:hAnsi="Helvetica" w:cs="Helvetica"/>
          <w:i/>
          <w:color w:val="3B3B3A"/>
          <w:sz w:val="20"/>
          <w:szCs w:val="20"/>
          <w:lang w:bidi="ar-SA"/>
        </w:rPr>
        <w:t>nonfiction</w:t>
      </w:r>
      <w:r w:rsidRPr="00A5764D">
        <w:rPr>
          <w:rFonts w:ascii="Helvetica" w:eastAsia="Times New Roman" w:hAnsi="Helvetica" w:cs="Helvetica"/>
          <w:i/>
          <w:color w:val="3B3B3A"/>
          <w:sz w:val="20"/>
          <w:szCs w:val="20"/>
          <w:lang w:bidi="ar-SA"/>
        </w:rPr>
        <w:t xml:space="preserve"> text, providing specifics from the text to support the response.  </w:t>
      </w:r>
    </w:p>
    <w:p w:rsidR="00034CD9" w:rsidRPr="00A5764D" w:rsidRDefault="00034CD9" w:rsidP="00E23A71">
      <w:pPr>
        <w:pStyle w:val="ListParagraph"/>
        <w:numPr>
          <w:ilvl w:val="1"/>
          <w:numId w:val="37"/>
        </w:numPr>
        <w:spacing w:after="60" w:line="240" w:lineRule="auto"/>
        <w:contextualSpacing w:val="0"/>
        <w:rPr>
          <w:rFonts w:ascii="Helvetica" w:eastAsia="Times New Roman" w:hAnsi="Helvetica" w:cs="Helvetica"/>
          <w:i/>
          <w:color w:val="3B3B3A"/>
          <w:sz w:val="20"/>
          <w:szCs w:val="20"/>
          <w:lang w:bidi="ar-SA"/>
        </w:rPr>
      </w:pPr>
      <w:r>
        <w:rPr>
          <w:rFonts w:ascii="Helvetica" w:eastAsia="Times New Roman" w:hAnsi="Helvetica" w:cs="Helvetica"/>
          <w:i/>
          <w:color w:val="3B3B3A"/>
          <w:sz w:val="20"/>
          <w:szCs w:val="20"/>
          <w:lang w:bidi="ar-SA"/>
        </w:rPr>
        <w:t>Students should be able to articulate how specific characters, setting, and elements of the plot reveal and contribute to the central idea of the text.</w:t>
      </w:r>
    </w:p>
    <w:p w:rsidR="00856A3B" w:rsidRPr="00034CD9" w:rsidRDefault="00034CD9" w:rsidP="00E23A71">
      <w:pPr>
        <w:pStyle w:val="ListParagraph"/>
        <w:numPr>
          <w:ilvl w:val="1"/>
          <w:numId w:val="37"/>
        </w:numPr>
        <w:spacing w:after="60" w:line="240" w:lineRule="auto"/>
        <w:contextualSpacing w:val="0"/>
        <w:rPr>
          <w:rFonts w:ascii="Helvetica" w:eastAsia="Times New Roman" w:hAnsi="Helvetica" w:cs="Helvetica"/>
          <w:i/>
          <w:color w:val="3B3B3A"/>
          <w:sz w:val="20"/>
          <w:szCs w:val="20"/>
          <w:lang w:bidi="ar-SA"/>
        </w:rPr>
      </w:pPr>
      <w:r w:rsidRPr="00A5764D">
        <w:rPr>
          <w:rFonts w:ascii="Helvetica" w:eastAsia="Times New Roman" w:hAnsi="Helvetica" w:cs="Helvetica"/>
          <w:i/>
          <w:color w:val="3B3B3A"/>
          <w:sz w:val="20"/>
          <w:szCs w:val="20"/>
          <w:lang w:bidi="ar-SA"/>
        </w:rPr>
        <w:lastRenderedPageBreak/>
        <w:t>Students should be able to write a summary of the text that is free of bias and personal opinions.</w:t>
      </w:r>
    </w:p>
    <w:p w:rsidR="001317BB" w:rsidRPr="00544ED5" w:rsidRDefault="001317BB" w:rsidP="00E23A71">
      <w:pPr>
        <w:numPr>
          <w:ilvl w:val="0"/>
          <w:numId w:val="5"/>
        </w:numPr>
        <w:spacing w:after="60" w:line="240" w:lineRule="auto"/>
        <w:ind w:left="360"/>
        <w:rPr>
          <w:rFonts w:ascii="Helvetica" w:hAnsi="Helvetica" w:cs="Helvetica"/>
          <w:color w:val="3B3B3A"/>
          <w:sz w:val="20"/>
          <w:szCs w:val="20"/>
        </w:rPr>
      </w:pPr>
      <w:bookmarkStart w:id="12" w:name="ri-8-3"/>
      <w:r w:rsidRPr="00544ED5">
        <w:rPr>
          <w:rFonts w:ascii="Helvetica" w:hAnsi="Helvetica" w:cs="Helvetica"/>
          <w:color w:val="8A2003"/>
          <w:sz w:val="20"/>
          <w:szCs w:val="20"/>
        </w:rPr>
        <w:t>RI.8.3.</w:t>
      </w:r>
      <w:bookmarkEnd w:id="12"/>
      <w:r w:rsidRPr="00544ED5">
        <w:rPr>
          <w:rStyle w:val="apple-converted-space"/>
          <w:rFonts w:ascii="Helvetica" w:hAnsi="Helvetica" w:cs="Helvetica"/>
          <w:color w:val="3B3B3A"/>
          <w:sz w:val="20"/>
          <w:szCs w:val="20"/>
        </w:rPr>
        <w:t> </w:t>
      </w:r>
      <w:r w:rsidRPr="00544ED5">
        <w:rPr>
          <w:rFonts w:ascii="Helvetica" w:hAnsi="Helvetica" w:cs="Helvetica"/>
          <w:color w:val="3B3B3A"/>
          <w:sz w:val="20"/>
          <w:szCs w:val="20"/>
        </w:rPr>
        <w:t>Analyze how a text makes connections among and distinctions between individuals, ideas, or events (e.g., through comparisons, analogies, or categories).</w:t>
      </w:r>
    </w:p>
    <w:p w:rsidR="00856A3B" w:rsidRPr="00544ED5" w:rsidRDefault="00856A3B" w:rsidP="00E23A71">
      <w:pPr>
        <w:pStyle w:val="ListParagraph"/>
        <w:numPr>
          <w:ilvl w:val="1"/>
          <w:numId w:val="38"/>
        </w:numPr>
        <w:spacing w:after="60" w:line="240" w:lineRule="auto"/>
        <w:contextualSpacing w:val="0"/>
        <w:rPr>
          <w:rFonts w:ascii="Helvetica" w:hAnsi="Helvetica" w:cs="Helvetica"/>
          <w:i/>
          <w:color w:val="3B3B3A"/>
          <w:sz w:val="20"/>
          <w:szCs w:val="20"/>
        </w:rPr>
      </w:pPr>
      <w:r w:rsidRPr="00544ED5">
        <w:rPr>
          <w:rFonts w:ascii="Helvetica" w:hAnsi="Helvetica" w:cs="Helvetica"/>
          <w:i/>
          <w:color w:val="3B3B3A"/>
          <w:sz w:val="20"/>
          <w:szCs w:val="20"/>
        </w:rPr>
        <w:t xml:space="preserve">Students should be able to recognize and discuss key individuals (including recognizing those who are main or subordinate </w:t>
      </w:r>
      <w:r w:rsidR="00544ED5">
        <w:rPr>
          <w:rFonts w:ascii="Helvetica" w:hAnsi="Helvetica" w:cs="Helvetica"/>
          <w:i/>
          <w:color w:val="3B3B3A"/>
          <w:sz w:val="20"/>
          <w:szCs w:val="20"/>
        </w:rPr>
        <w:t>individuals</w:t>
      </w:r>
      <w:r w:rsidRPr="00544ED5">
        <w:rPr>
          <w:rFonts w:ascii="Helvetica" w:hAnsi="Helvetica" w:cs="Helvetica"/>
          <w:i/>
          <w:color w:val="3B3B3A"/>
          <w:sz w:val="20"/>
          <w:szCs w:val="20"/>
        </w:rPr>
        <w:t>) in a text.</w:t>
      </w:r>
    </w:p>
    <w:p w:rsidR="00856A3B" w:rsidRPr="00544ED5" w:rsidRDefault="00856A3B" w:rsidP="00E23A71">
      <w:pPr>
        <w:pStyle w:val="ListParagraph"/>
        <w:numPr>
          <w:ilvl w:val="1"/>
          <w:numId w:val="38"/>
        </w:numPr>
        <w:spacing w:after="60" w:line="240" w:lineRule="auto"/>
        <w:contextualSpacing w:val="0"/>
        <w:rPr>
          <w:rFonts w:ascii="Helvetica" w:hAnsi="Helvetica" w:cs="Helvetica"/>
          <w:i/>
          <w:color w:val="3B3B3A"/>
          <w:sz w:val="20"/>
          <w:szCs w:val="20"/>
        </w:rPr>
      </w:pPr>
      <w:r w:rsidRPr="00544ED5">
        <w:rPr>
          <w:rFonts w:ascii="Helvetica" w:hAnsi="Helvetica" w:cs="Helvetica"/>
          <w:i/>
          <w:color w:val="3B3B3A"/>
          <w:sz w:val="20"/>
          <w:szCs w:val="20"/>
        </w:rPr>
        <w:t>Students should be able to demonstrate an understanding of how key individuals, events, or ideas “come to life” in a text.</w:t>
      </w:r>
    </w:p>
    <w:p w:rsidR="00856A3B" w:rsidRPr="00544ED5" w:rsidRDefault="00856A3B" w:rsidP="00E23A71">
      <w:pPr>
        <w:pStyle w:val="ListParagraph"/>
        <w:numPr>
          <w:ilvl w:val="1"/>
          <w:numId w:val="38"/>
        </w:numPr>
        <w:spacing w:after="60" w:line="240" w:lineRule="auto"/>
        <w:contextualSpacing w:val="0"/>
        <w:rPr>
          <w:rFonts w:ascii="Helvetica" w:hAnsi="Helvetica" w:cs="Helvetica"/>
          <w:i/>
          <w:color w:val="3B3B3A"/>
          <w:sz w:val="20"/>
          <w:szCs w:val="20"/>
        </w:rPr>
      </w:pPr>
      <w:r w:rsidRPr="00544ED5">
        <w:rPr>
          <w:rFonts w:ascii="Helvetica" w:hAnsi="Helvetica" w:cs="Helvetica"/>
          <w:i/>
          <w:color w:val="3B3B3A"/>
          <w:sz w:val="20"/>
          <w:szCs w:val="20"/>
        </w:rPr>
        <w:t xml:space="preserve">Students should be able to identify and pull examples or quotes that contribute to the overall </w:t>
      </w:r>
      <w:r w:rsidR="00034CD9" w:rsidRPr="00544ED5">
        <w:rPr>
          <w:rFonts w:ascii="Helvetica" w:hAnsi="Helvetica" w:cs="Helvetica"/>
          <w:i/>
          <w:color w:val="3B3B3A"/>
          <w:sz w:val="20"/>
          <w:szCs w:val="20"/>
        </w:rPr>
        <w:t xml:space="preserve">quality and the </w:t>
      </w:r>
      <w:proofErr w:type="gramStart"/>
      <w:r w:rsidR="00034CD9" w:rsidRPr="00544ED5">
        <w:rPr>
          <w:rFonts w:ascii="Helvetica" w:hAnsi="Helvetica" w:cs="Helvetica"/>
          <w:i/>
          <w:color w:val="3B3B3A"/>
          <w:sz w:val="20"/>
          <w:szCs w:val="20"/>
        </w:rPr>
        <w:t xml:space="preserve">reader’s </w:t>
      </w:r>
      <w:r w:rsidRPr="00544ED5">
        <w:rPr>
          <w:rFonts w:ascii="Helvetica" w:hAnsi="Helvetica" w:cs="Helvetica"/>
          <w:i/>
          <w:color w:val="3B3B3A"/>
          <w:sz w:val="20"/>
          <w:szCs w:val="20"/>
        </w:rPr>
        <w:t>understanding</w:t>
      </w:r>
      <w:proofErr w:type="gramEnd"/>
      <w:r w:rsidRPr="00544ED5">
        <w:rPr>
          <w:rFonts w:ascii="Helvetica" w:hAnsi="Helvetica" w:cs="Helvetica"/>
          <w:i/>
          <w:color w:val="3B3B3A"/>
          <w:sz w:val="20"/>
          <w:szCs w:val="20"/>
        </w:rPr>
        <w:t xml:space="preserve"> of a text.</w:t>
      </w:r>
    </w:p>
    <w:p w:rsidR="00856A3B" w:rsidRPr="00544ED5" w:rsidRDefault="00856A3B" w:rsidP="00E23A71">
      <w:pPr>
        <w:numPr>
          <w:ilvl w:val="1"/>
          <w:numId w:val="38"/>
        </w:numPr>
        <w:spacing w:after="60" w:line="240" w:lineRule="auto"/>
        <w:rPr>
          <w:rFonts w:ascii="Helvetica" w:eastAsia="Times New Roman" w:hAnsi="Helvetica" w:cs="Helvetica"/>
          <w:i/>
          <w:color w:val="262626" w:themeColor="text1" w:themeTint="D9"/>
          <w:sz w:val="20"/>
          <w:szCs w:val="20"/>
          <w:lang w:bidi="ar-SA"/>
        </w:rPr>
      </w:pPr>
      <w:r w:rsidRPr="00544ED5">
        <w:rPr>
          <w:rFonts w:ascii="Helvetica" w:eastAsia="Times New Roman" w:hAnsi="Helvetica" w:cs="Helvetica"/>
          <w:i/>
          <w:color w:val="262626" w:themeColor="text1" w:themeTint="D9"/>
          <w:sz w:val="20"/>
          <w:szCs w:val="20"/>
          <w:lang w:bidi="ar-SA"/>
        </w:rPr>
        <w:t xml:space="preserve">Students should demonstrate the ability to recognize how </w:t>
      </w:r>
      <w:r w:rsidR="00544ED5">
        <w:rPr>
          <w:rFonts w:ascii="Helvetica" w:eastAsia="Times New Roman" w:hAnsi="Helvetica" w:cs="Helvetica"/>
          <w:i/>
          <w:color w:val="262626" w:themeColor="text1" w:themeTint="D9"/>
          <w:sz w:val="20"/>
          <w:szCs w:val="20"/>
          <w:lang w:bidi="ar-SA"/>
        </w:rPr>
        <w:t>individuals</w:t>
      </w:r>
      <w:r w:rsidRPr="00544ED5">
        <w:rPr>
          <w:rFonts w:ascii="Helvetica" w:eastAsia="Times New Roman" w:hAnsi="Helvetica" w:cs="Helvetica"/>
          <w:i/>
          <w:color w:val="262626" w:themeColor="text1" w:themeTint="D9"/>
          <w:sz w:val="20"/>
          <w:szCs w:val="20"/>
          <w:lang w:bidi="ar-SA"/>
        </w:rPr>
        <w:t xml:space="preserve"> respond and change in the textual account.</w:t>
      </w:r>
    </w:p>
    <w:p w:rsidR="00856A3B" w:rsidRDefault="00856A3B" w:rsidP="00E23A71">
      <w:pPr>
        <w:numPr>
          <w:ilvl w:val="1"/>
          <w:numId w:val="38"/>
        </w:numPr>
        <w:spacing w:after="60" w:line="240" w:lineRule="auto"/>
        <w:rPr>
          <w:rFonts w:ascii="Helvetica" w:eastAsia="Times New Roman" w:hAnsi="Helvetica" w:cs="Helvetica"/>
          <w:i/>
          <w:color w:val="262626" w:themeColor="text1" w:themeTint="D9"/>
          <w:sz w:val="20"/>
          <w:szCs w:val="20"/>
          <w:lang w:bidi="ar-SA"/>
        </w:rPr>
      </w:pPr>
      <w:r w:rsidRPr="00544ED5">
        <w:rPr>
          <w:rFonts w:ascii="Helvetica" w:eastAsia="Times New Roman" w:hAnsi="Helvetica" w:cs="Helvetica"/>
          <w:i/>
          <w:color w:val="262626" w:themeColor="text1" w:themeTint="D9"/>
          <w:sz w:val="20"/>
          <w:szCs w:val="20"/>
          <w:lang w:bidi="ar-SA"/>
        </w:rPr>
        <w:t>Students should be able to articulate the effects individual’s decisions have on the events, how the time-period or other factors affects the individuals’ outcome, how individuals interact and affect each other, how the events affect the individuals, etc.</w:t>
      </w:r>
    </w:p>
    <w:p w:rsidR="00856A3B" w:rsidRPr="00544ED5" w:rsidRDefault="00544ED5" w:rsidP="00E23A71">
      <w:pPr>
        <w:numPr>
          <w:ilvl w:val="1"/>
          <w:numId w:val="38"/>
        </w:numPr>
        <w:spacing w:after="60" w:line="240" w:lineRule="auto"/>
        <w:rPr>
          <w:rFonts w:ascii="Helvetica" w:hAnsi="Helvetica" w:cs="Helvetica"/>
          <w:color w:val="3B3B3A"/>
          <w:sz w:val="20"/>
          <w:szCs w:val="20"/>
        </w:rPr>
      </w:pPr>
      <w:r w:rsidRPr="00544ED5">
        <w:rPr>
          <w:rFonts w:ascii="Helvetica" w:eastAsia="Times New Roman" w:hAnsi="Helvetica" w:cs="Helvetica"/>
          <w:i/>
          <w:color w:val="262626" w:themeColor="text1" w:themeTint="D9"/>
          <w:sz w:val="20"/>
          <w:szCs w:val="20"/>
          <w:lang w:bidi="ar-SA"/>
        </w:rPr>
        <w:t xml:space="preserve">Students should be able to </w:t>
      </w:r>
      <w:r>
        <w:rPr>
          <w:rFonts w:ascii="Helvetica" w:eastAsia="Times New Roman" w:hAnsi="Helvetica" w:cs="Helvetica"/>
          <w:i/>
          <w:color w:val="262626" w:themeColor="text1" w:themeTint="D9"/>
          <w:sz w:val="20"/>
          <w:szCs w:val="20"/>
          <w:lang w:bidi="ar-SA"/>
        </w:rPr>
        <w:t>identify and articulate comparisons between two or more accounts of the life of an individual.</w:t>
      </w:r>
    </w:p>
    <w:p w:rsidR="00544ED5" w:rsidRDefault="00544ED5" w:rsidP="00E23A71">
      <w:pPr>
        <w:numPr>
          <w:ilvl w:val="1"/>
          <w:numId w:val="38"/>
        </w:numPr>
        <w:spacing w:after="60" w:line="240" w:lineRule="auto"/>
        <w:rPr>
          <w:rFonts w:ascii="Helvetica" w:hAnsi="Helvetica" w:cs="Helvetica"/>
          <w:color w:val="3B3B3A"/>
          <w:sz w:val="20"/>
          <w:szCs w:val="20"/>
        </w:rPr>
      </w:pPr>
      <w:r w:rsidRPr="00544ED5">
        <w:rPr>
          <w:rFonts w:ascii="Helvetica" w:eastAsia="Times New Roman" w:hAnsi="Helvetica" w:cs="Helvetica"/>
          <w:i/>
          <w:color w:val="262626" w:themeColor="text1" w:themeTint="D9"/>
          <w:sz w:val="20"/>
          <w:szCs w:val="20"/>
          <w:lang w:bidi="ar-SA"/>
        </w:rPr>
        <w:t xml:space="preserve">Students should be able to </w:t>
      </w:r>
      <w:r>
        <w:rPr>
          <w:rFonts w:ascii="Helvetica" w:eastAsia="Times New Roman" w:hAnsi="Helvetica" w:cs="Helvetica"/>
          <w:i/>
          <w:color w:val="262626" w:themeColor="text1" w:themeTint="D9"/>
          <w:sz w:val="20"/>
          <w:szCs w:val="20"/>
          <w:lang w:bidi="ar-SA"/>
        </w:rPr>
        <w:t>identify and articulate comparisons between two or more accounts of the same event.</w:t>
      </w:r>
    </w:p>
    <w:p w:rsidR="001317BB" w:rsidRPr="00544ED5" w:rsidRDefault="00544ED5" w:rsidP="00E23A71">
      <w:pPr>
        <w:numPr>
          <w:ilvl w:val="1"/>
          <w:numId w:val="38"/>
        </w:numPr>
        <w:spacing w:after="60" w:line="240" w:lineRule="auto"/>
        <w:rPr>
          <w:rFonts w:ascii="Helvetica" w:hAnsi="Helvetica" w:cs="Helvetica"/>
          <w:i/>
          <w:color w:val="3B3B3A"/>
          <w:sz w:val="20"/>
          <w:szCs w:val="20"/>
        </w:rPr>
      </w:pPr>
      <w:r w:rsidRPr="00544ED5">
        <w:rPr>
          <w:rFonts w:ascii="Helvetica" w:hAnsi="Helvetica" w:cs="Helvetica"/>
          <w:i/>
          <w:color w:val="3B3B3A"/>
          <w:sz w:val="20"/>
          <w:szCs w:val="20"/>
        </w:rPr>
        <w:t xml:space="preserve">Students should be able to articulate how </w:t>
      </w:r>
      <w:r>
        <w:rPr>
          <w:rFonts w:ascii="Helvetica" w:hAnsi="Helvetica" w:cs="Helvetica"/>
          <w:i/>
          <w:color w:val="3B3B3A"/>
          <w:sz w:val="20"/>
          <w:szCs w:val="20"/>
        </w:rPr>
        <w:t xml:space="preserve">the same </w:t>
      </w:r>
      <w:r w:rsidRPr="00544ED5">
        <w:rPr>
          <w:rFonts w:ascii="Helvetica" w:hAnsi="Helvetica" w:cs="Helvetica"/>
          <w:i/>
          <w:color w:val="3B3B3A"/>
          <w:sz w:val="20"/>
          <w:szCs w:val="20"/>
        </w:rPr>
        <w:t>event affected individuals differently.</w:t>
      </w:r>
    </w:p>
    <w:p w:rsidR="001317BB" w:rsidRDefault="001317BB" w:rsidP="00E23A71">
      <w:pPr>
        <w:pStyle w:val="Heading3"/>
        <w:spacing w:before="0" w:after="60" w:line="240" w:lineRule="auto"/>
      </w:pPr>
      <w:r>
        <w:t>Craft and Structure</w:t>
      </w:r>
    </w:p>
    <w:p w:rsidR="001317BB" w:rsidRDefault="001317BB" w:rsidP="00E23A71">
      <w:pPr>
        <w:numPr>
          <w:ilvl w:val="0"/>
          <w:numId w:val="6"/>
        </w:numPr>
        <w:spacing w:after="60" w:line="240" w:lineRule="auto"/>
        <w:ind w:left="360"/>
        <w:rPr>
          <w:rFonts w:ascii="Helvetica" w:hAnsi="Helvetica" w:cs="Helvetica"/>
          <w:color w:val="3B3B3A"/>
          <w:sz w:val="20"/>
          <w:szCs w:val="20"/>
        </w:rPr>
      </w:pPr>
      <w:bookmarkStart w:id="13" w:name="ri-8-4"/>
      <w:r>
        <w:rPr>
          <w:rFonts w:ascii="Helvetica" w:hAnsi="Helvetica" w:cs="Helvetica"/>
          <w:color w:val="8A2003"/>
          <w:sz w:val="20"/>
          <w:szCs w:val="20"/>
        </w:rPr>
        <w:t>RI.8.4.</w:t>
      </w:r>
      <w:bookmarkEnd w:id="13"/>
      <w:r>
        <w:rPr>
          <w:rStyle w:val="apple-converted-space"/>
          <w:rFonts w:ascii="Helvetica" w:hAnsi="Helvetica" w:cs="Helvetica"/>
          <w:color w:val="3B3B3A"/>
          <w:sz w:val="20"/>
          <w:szCs w:val="20"/>
        </w:rPr>
        <w:t> </w:t>
      </w:r>
      <w:r>
        <w:rPr>
          <w:rFonts w:ascii="Helvetica" w:hAnsi="Helvetica" w:cs="Helvetica"/>
          <w:color w:val="3B3B3A"/>
          <w:sz w:val="20"/>
          <w:szCs w:val="20"/>
        </w:rPr>
        <w:t>Determine the meaning of words and phrases as they are used in a text, including figurative, connotative, and technical meanings; analyze the impact of specific word choices on meaning and tone, including analogies or allusions to other texts.</w:t>
      </w:r>
    </w:p>
    <w:p w:rsidR="00856A3B" w:rsidRPr="00CE683E" w:rsidRDefault="00856A3B" w:rsidP="00E23A71">
      <w:pPr>
        <w:numPr>
          <w:ilvl w:val="1"/>
          <w:numId w:val="39"/>
        </w:numPr>
        <w:spacing w:after="60" w:line="240" w:lineRule="auto"/>
        <w:rPr>
          <w:rFonts w:ascii="Helvetica" w:eastAsia="Times New Roman" w:hAnsi="Helvetica" w:cs="Helvetica"/>
          <w:i/>
          <w:color w:val="3B3B3A"/>
          <w:sz w:val="20"/>
          <w:szCs w:val="20"/>
          <w:lang w:bidi="ar-SA"/>
        </w:rPr>
      </w:pPr>
      <w:r w:rsidRPr="00CE683E">
        <w:rPr>
          <w:rFonts w:ascii="Helvetica" w:eastAsia="Times New Roman" w:hAnsi="Helvetica" w:cs="Helvetica"/>
          <w:i/>
          <w:color w:val="3B3B3A"/>
          <w:sz w:val="20"/>
          <w:szCs w:val="20"/>
          <w:lang w:bidi="ar-SA"/>
        </w:rPr>
        <w:t>Students should be able to identify the use of figurative language, i.e. metaphor, simile, personification, imagery, hyperbole, etc. in a text.</w:t>
      </w:r>
    </w:p>
    <w:p w:rsidR="00856A3B" w:rsidRPr="00CE683E" w:rsidRDefault="00856A3B" w:rsidP="00E23A71">
      <w:pPr>
        <w:numPr>
          <w:ilvl w:val="1"/>
          <w:numId w:val="39"/>
        </w:numPr>
        <w:spacing w:after="60" w:line="240" w:lineRule="auto"/>
        <w:rPr>
          <w:rFonts w:ascii="Helvetica" w:eastAsia="Times New Roman" w:hAnsi="Helvetica" w:cs="Helvetica"/>
          <w:i/>
          <w:color w:val="3B3B3A"/>
          <w:sz w:val="20"/>
          <w:szCs w:val="20"/>
          <w:lang w:bidi="ar-SA"/>
        </w:rPr>
      </w:pPr>
      <w:r w:rsidRPr="00CE683E">
        <w:rPr>
          <w:rFonts w:ascii="Helvetica" w:eastAsia="Times New Roman" w:hAnsi="Helvetica" w:cs="Helvetica"/>
          <w:i/>
          <w:color w:val="3B3B3A"/>
          <w:sz w:val="20"/>
          <w:szCs w:val="20"/>
          <w:lang w:bidi="ar-SA"/>
        </w:rPr>
        <w:t>Students should be able to demonstrate the meaning of a wo</w:t>
      </w:r>
      <w:r>
        <w:rPr>
          <w:rFonts w:ascii="Helvetica" w:eastAsia="Times New Roman" w:hAnsi="Helvetica" w:cs="Helvetica"/>
          <w:i/>
          <w:color w:val="3B3B3A"/>
          <w:sz w:val="20"/>
          <w:szCs w:val="20"/>
          <w:lang w:bidi="ar-SA"/>
        </w:rPr>
        <w:t xml:space="preserve">rd or phrase within the passage, based upon the context clues of the sentence. </w:t>
      </w:r>
    </w:p>
    <w:p w:rsidR="00856A3B" w:rsidRPr="00CE683E" w:rsidRDefault="00856A3B" w:rsidP="00E23A71">
      <w:pPr>
        <w:numPr>
          <w:ilvl w:val="1"/>
          <w:numId w:val="39"/>
        </w:numPr>
        <w:spacing w:after="60" w:line="240" w:lineRule="auto"/>
        <w:rPr>
          <w:rFonts w:ascii="Helvetica" w:eastAsia="Times New Roman" w:hAnsi="Helvetica" w:cs="Helvetica"/>
          <w:i/>
          <w:color w:val="3B3B3A"/>
          <w:sz w:val="20"/>
          <w:szCs w:val="20"/>
          <w:lang w:bidi="ar-SA"/>
        </w:rPr>
      </w:pPr>
      <w:r w:rsidRPr="00CE683E">
        <w:rPr>
          <w:rFonts w:ascii="Helvetica" w:eastAsia="Times New Roman" w:hAnsi="Helvetica" w:cs="Helvetica"/>
          <w:i/>
          <w:color w:val="3B3B3A"/>
          <w:sz w:val="20"/>
          <w:szCs w:val="20"/>
          <w:lang w:bidi="ar-SA"/>
        </w:rPr>
        <w:t>Students should be able to identify shades of meaning of words and phrases.</w:t>
      </w:r>
    </w:p>
    <w:p w:rsidR="00856A3B" w:rsidRPr="00CE683E" w:rsidRDefault="00856A3B" w:rsidP="00E23A71">
      <w:pPr>
        <w:numPr>
          <w:ilvl w:val="1"/>
          <w:numId w:val="39"/>
        </w:numPr>
        <w:spacing w:after="60" w:line="240" w:lineRule="auto"/>
        <w:rPr>
          <w:rFonts w:ascii="Helvetica" w:eastAsia="Times New Roman" w:hAnsi="Helvetica" w:cs="Helvetica"/>
          <w:i/>
          <w:color w:val="3B3B3A"/>
          <w:sz w:val="20"/>
          <w:szCs w:val="20"/>
          <w:lang w:bidi="ar-SA"/>
        </w:rPr>
      </w:pPr>
      <w:r w:rsidRPr="00CE683E">
        <w:rPr>
          <w:rFonts w:ascii="Helvetica" w:eastAsia="Times New Roman" w:hAnsi="Helvetica" w:cs="Helvetica"/>
          <w:i/>
          <w:color w:val="3B3B3A"/>
          <w:sz w:val="20"/>
          <w:szCs w:val="20"/>
          <w:lang w:bidi="ar-SA"/>
        </w:rPr>
        <w:t>Students should be able to demonstrate the ability to recognize and explain the meaning and impact of the meaning of specific word choice on a passage.</w:t>
      </w:r>
    </w:p>
    <w:p w:rsidR="00856A3B" w:rsidRDefault="00856A3B" w:rsidP="00E23A71">
      <w:pPr>
        <w:numPr>
          <w:ilvl w:val="1"/>
          <w:numId w:val="39"/>
        </w:numPr>
        <w:spacing w:after="60" w:line="240" w:lineRule="auto"/>
        <w:rPr>
          <w:rFonts w:ascii="Helvetica" w:eastAsia="Times New Roman" w:hAnsi="Helvetica" w:cs="Helvetica"/>
          <w:i/>
          <w:color w:val="3B3B3A"/>
          <w:sz w:val="20"/>
          <w:szCs w:val="20"/>
          <w:lang w:bidi="ar-SA"/>
        </w:rPr>
      </w:pPr>
      <w:r w:rsidRPr="00CE683E">
        <w:rPr>
          <w:rFonts w:ascii="Helvetica" w:eastAsia="Times New Roman" w:hAnsi="Helvetica" w:cs="Helvetica"/>
          <w:i/>
          <w:color w:val="3B3B3A"/>
          <w:sz w:val="20"/>
          <w:szCs w:val="20"/>
          <w:lang w:bidi="ar-SA"/>
        </w:rPr>
        <w:t xml:space="preserve">Students should be able to identify the mood and tone of a passage, and the meaning </w:t>
      </w:r>
      <w:r w:rsidRPr="00072914">
        <w:rPr>
          <w:rFonts w:ascii="Helvetica" w:eastAsia="Times New Roman" w:hAnsi="Helvetica" w:cs="Helvetica"/>
          <w:i/>
          <w:color w:val="3B3B3A"/>
          <w:sz w:val="20"/>
          <w:szCs w:val="20"/>
          <w:lang w:bidi="ar-SA"/>
        </w:rPr>
        <w:t>and impact of word choice on the mood and tone of the passage.</w:t>
      </w:r>
    </w:p>
    <w:p w:rsidR="00544ED5" w:rsidRDefault="00544ED5" w:rsidP="00E23A71">
      <w:pPr>
        <w:numPr>
          <w:ilvl w:val="1"/>
          <w:numId w:val="39"/>
        </w:numPr>
        <w:spacing w:after="60" w:line="240" w:lineRule="auto"/>
        <w:rPr>
          <w:rFonts w:ascii="Helvetica" w:eastAsia="Times New Roman" w:hAnsi="Helvetica" w:cs="Helvetica"/>
          <w:i/>
          <w:color w:val="3B3B3A"/>
          <w:sz w:val="20"/>
          <w:szCs w:val="20"/>
          <w:lang w:bidi="ar-SA"/>
        </w:rPr>
      </w:pPr>
      <w:r>
        <w:rPr>
          <w:rFonts w:ascii="Helvetica" w:eastAsia="Times New Roman" w:hAnsi="Helvetica" w:cs="Helvetica"/>
          <w:i/>
          <w:color w:val="3B3B3A"/>
          <w:sz w:val="20"/>
          <w:szCs w:val="20"/>
          <w:lang w:bidi="ar-SA"/>
        </w:rPr>
        <w:t>Students should be able to recognize common analogies or well-known allusions to other texts.</w:t>
      </w:r>
    </w:p>
    <w:p w:rsidR="00856A3B" w:rsidRPr="00544ED5" w:rsidRDefault="00544ED5" w:rsidP="00E23A71">
      <w:pPr>
        <w:numPr>
          <w:ilvl w:val="1"/>
          <w:numId w:val="39"/>
        </w:numPr>
        <w:spacing w:after="60" w:line="240" w:lineRule="auto"/>
        <w:rPr>
          <w:rFonts w:ascii="Helvetica" w:eastAsia="Times New Roman" w:hAnsi="Helvetica" w:cs="Helvetica"/>
          <w:i/>
          <w:color w:val="3B3B3A"/>
          <w:sz w:val="20"/>
          <w:szCs w:val="20"/>
          <w:lang w:bidi="ar-SA"/>
        </w:rPr>
      </w:pPr>
      <w:r>
        <w:rPr>
          <w:rFonts w:ascii="Helvetica" w:eastAsia="Times New Roman" w:hAnsi="Helvetica" w:cs="Helvetica"/>
          <w:i/>
          <w:color w:val="3B3B3A"/>
          <w:sz w:val="20"/>
          <w:szCs w:val="20"/>
          <w:lang w:bidi="ar-SA"/>
        </w:rPr>
        <w:t>Students should be able to articulate how the use of allusion helps to support the text and illuminate the meaning or idea of a text.</w:t>
      </w:r>
    </w:p>
    <w:p w:rsidR="001317BB" w:rsidRDefault="001317BB" w:rsidP="00E23A71">
      <w:pPr>
        <w:numPr>
          <w:ilvl w:val="0"/>
          <w:numId w:val="6"/>
        </w:numPr>
        <w:spacing w:after="60" w:line="240" w:lineRule="auto"/>
        <w:ind w:left="360"/>
        <w:rPr>
          <w:rFonts w:ascii="Helvetica" w:hAnsi="Helvetica" w:cs="Helvetica"/>
          <w:color w:val="3B3B3A"/>
          <w:sz w:val="20"/>
          <w:szCs w:val="20"/>
        </w:rPr>
      </w:pPr>
      <w:bookmarkStart w:id="14" w:name="ri-8-5"/>
      <w:r>
        <w:rPr>
          <w:rFonts w:ascii="Helvetica" w:hAnsi="Helvetica" w:cs="Helvetica"/>
          <w:color w:val="8A2003"/>
          <w:sz w:val="20"/>
          <w:szCs w:val="20"/>
        </w:rPr>
        <w:t>RI.8.5.</w:t>
      </w:r>
      <w:bookmarkEnd w:id="14"/>
      <w:r>
        <w:rPr>
          <w:rStyle w:val="apple-converted-space"/>
          <w:rFonts w:ascii="Helvetica" w:hAnsi="Helvetica" w:cs="Helvetica"/>
          <w:color w:val="3B3B3A"/>
          <w:sz w:val="20"/>
          <w:szCs w:val="20"/>
        </w:rPr>
        <w:t> </w:t>
      </w:r>
      <w:r>
        <w:rPr>
          <w:rFonts w:ascii="Helvetica" w:hAnsi="Helvetica" w:cs="Helvetica"/>
          <w:color w:val="3B3B3A"/>
          <w:sz w:val="20"/>
          <w:szCs w:val="20"/>
        </w:rPr>
        <w:t>Analyze in detail the structure of a specific paragraph in a text, including the role of particular sentences in developing and refining a key concept.</w:t>
      </w:r>
    </w:p>
    <w:p w:rsidR="00856A3B" w:rsidRPr="00176609" w:rsidRDefault="00856A3B" w:rsidP="00E23A71">
      <w:pPr>
        <w:numPr>
          <w:ilvl w:val="1"/>
          <w:numId w:val="40"/>
        </w:numPr>
        <w:tabs>
          <w:tab w:val="left" w:pos="360"/>
        </w:tabs>
        <w:spacing w:after="60" w:line="240" w:lineRule="auto"/>
        <w:rPr>
          <w:rFonts w:ascii="Helvetica" w:hAnsi="Helvetica" w:cs="Helvetica"/>
          <w:i/>
          <w:color w:val="3B3B3A"/>
          <w:sz w:val="20"/>
          <w:szCs w:val="20"/>
        </w:rPr>
      </w:pPr>
      <w:r w:rsidRPr="00176609">
        <w:rPr>
          <w:rFonts w:ascii="Helvetica" w:hAnsi="Helvetica" w:cs="Helvetica"/>
          <w:i/>
          <w:color w:val="3B3B3A"/>
          <w:sz w:val="20"/>
          <w:szCs w:val="20"/>
        </w:rPr>
        <w:t>Students should be familiar with the structure of different types of non-fiction texts, i.e. articles, biographies, essays, autobiographies, reference materials.</w:t>
      </w:r>
    </w:p>
    <w:p w:rsidR="00856A3B" w:rsidRDefault="00856A3B" w:rsidP="00E23A71">
      <w:pPr>
        <w:numPr>
          <w:ilvl w:val="1"/>
          <w:numId w:val="40"/>
        </w:numPr>
        <w:tabs>
          <w:tab w:val="left" w:pos="360"/>
        </w:tabs>
        <w:spacing w:after="60" w:line="240" w:lineRule="auto"/>
        <w:rPr>
          <w:rFonts w:ascii="Helvetica" w:hAnsi="Helvetica" w:cs="Helvetica"/>
          <w:i/>
          <w:color w:val="3B3B3A"/>
          <w:sz w:val="20"/>
          <w:szCs w:val="20"/>
        </w:rPr>
      </w:pPr>
      <w:r w:rsidRPr="00176609">
        <w:rPr>
          <w:rFonts w:ascii="Helvetica" w:hAnsi="Helvetica" w:cs="Helvetica"/>
          <w:i/>
          <w:color w:val="3B3B3A"/>
          <w:sz w:val="20"/>
          <w:szCs w:val="20"/>
        </w:rPr>
        <w:t>Students should be able to recognize and articulate how a particular section of a text further develops the author’s reason for writing the text, the development of the overall purpose of the text, and how the particular structure contributes to the understanding and enjoyment of the text.</w:t>
      </w:r>
    </w:p>
    <w:p w:rsidR="00856A3B" w:rsidRPr="00544ED5" w:rsidRDefault="00544ED5" w:rsidP="00E23A71">
      <w:pPr>
        <w:numPr>
          <w:ilvl w:val="1"/>
          <w:numId w:val="40"/>
        </w:numPr>
        <w:tabs>
          <w:tab w:val="left" w:pos="360"/>
        </w:tabs>
        <w:spacing w:after="60" w:line="240" w:lineRule="auto"/>
        <w:rPr>
          <w:rFonts w:ascii="Helvetica" w:hAnsi="Helvetica" w:cs="Helvetica"/>
          <w:i/>
          <w:color w:val="3B3B3A"/>
          <w:sz w:val="20"/>
          <w:szCs w:val="20"/>
        </w:rPr>
      </w:pPr>
      <w:r>
        <w:rPr>
          <w:rFonts w:ascii="Helvetica" w:hAnsi="Helvetica" w:cs="Helvetica"/>
          <w:i/>
          <w:color w:val="3B3B3A"/>
          <w:sz w:val="20"/>
          <w:szCs w:val="20"/>
        </w:rPr>
        <w:t>Students should be able to recognize topic sentences and supporting details within a paragraph, including facts, statistics, anecdotes, allusions, etc. and articulate how the use of these details help to support the point of the paragraph and further the understanding of both the paragraph and the text as a whole.</w:t>
      </w:r>
    </w:p>
    <w:p w:rsidR="001317BB" w:rsidRDefault="001317BB" w:rsidP="00E23A71">
      <w:pPr>
        <w:numPr>
          <w:ilvl w:val="0"/>
          <w:numId w:val="6"/>
        </w:numPr>
        <w:spacing w:after="60" w:line="240" w:lineRule="auto"/>
        <w:ind w:left="360"/>
        <w:rPr>
          <w:rFonts w:ascii="Helvetica" w:hAnsi="Helvetica" w:cs="Helvetica"/>
          <w:color w:val="3B3B3A"/>
          <w:sz w:val="20"/>
          <w:szCs w:val="20"/>
        </w:rPr>
      </w:pPr>
      <w:bookmarkStart w:id="15" w:name="ri-8-6"/>
      <w:r>
        <w:rPr>
          <w:rFonts w:ascii="Helvetica" w:hAnsi="Helvetica" w:cs="Helvetica"/>
          <w:color w:val="8A2003"/>
          <w:sz w:val="20"/>
          <w:szCs w:val="20"/>
        </w:rPr>
        <w:lastRenderedPageBreak/>
        <w:t>RI.8.6.</w:t>
      </w:r>
      <w:bookmarkEnd w:id="15"/>
      <w:r>
        <w:rPr>
          <w:rStyle w:val="apple-converted-space"/>
          <w:rFonts w:ascii="Helvetica" w:hAnsi="Helvetica" w:cs="Helvetica"/>
          <w:color w:val="3B3B3A"/>
          <w:sz w:val="20"/>
          <w:szCs w:val="20"/>
        </w:rPr>
        <w:t> </w:t>
      </w:r>
      <w:proofErr w:type="gramStart"/>
      <w:r>
        <w:rPr>
          <w:rFonts w:ascii="Helvetica" w:hAnsi="Helvetica" w:cs="Helvetica"/>
          <w:color w:val="3B3B3A"/>
          <w:sz w:val="20"/>
          <w:szCs w:val="20"/>
        </w:rPr>
        <w:t>Determine</w:t>
      </w:r>
      <w:proofErr w:type="gramEnd"/>
      <w:r>
        <w:rPr>
          <w:rFonts w:ascii="Helvetica" w:hAnsi="Helvetica" w:cs="Helvetica"/>
          <w:color w:val="3B3B3A"/>
          <w:sz w:val="20"/>
          <w:szCs w:val="20"/>
        </w:rPr>
        <w:t xml:space="preserve"> an author’s point of view or purpose in a text and analyze how the author acknowledges and responds to conflicting evidence or viewpoints.</w:t>
      </w:r>
    </w:p>
    <w:p w:rsidR="00856A3B" w:rsidRPr="00176609" w:rsidRDefault="00856A3B" w:rsidP="00E23A71">
      <w:pPr>
        <w:numPr>
          <w:ilvl w:val="1"/>
          <w:numId w:val="41"/>
        </w:numPr>
        <w:tabs>
          <w:tab w:val="left" w:pos="360"/>
        </w:tabs>
        <w:spacing w:after="60" w:line="240" w:lineRule="auto"/>
        <w:rPr>
          <w:rFonts w:ascii="Helvetica" w:hAnsi="Helvetica" w:cs="Helvetica"/>
          <w:i/>
          <w:color w:val="3B3B3A"/>
          <w:sz w:val="20"/>
          <w:szCs w:val="20"/>
        </w:rPr>
      </w:pPr>
      <w:r w:rsidRPr="00176609">
        <w:rPr>
          <w:rFonts w:ascii="Helvetica" w:hAnsi="Helvetica" w:cs="Helvetica"/>
          <w:i/>
          <w:color w:val="3B3B3A"/>
          <w:sz w:val="20"/>
          <w:szCs w:val="20"/>
        </w:rPr>
        <w:t>Students should be able to recognize and define different types of point of view (i.e. first person, third person limited, third person omniscient).</w:t>
      </w:r>
    </w:p>
    <w:p w:rsidR="00856A3B" w:rsidRPr="00176609" w:rsidRDefault="00856A3B" w:rsidP="00E23A71">
      <w:pPr>
        <w:numPr>
          <w:ilvl w:val="1"/>
          <w:numId w:val="41"/>
        </w:numPr>
        <w:tabs>
          <w:tab w:val="left" w:pos="360"/>
        </w:tabs>
        <w:spacing w:after="60" w:line="240" w:lineRule="auto"/>
        <w:rPr>
          <w:rFonts w:ascii="Helvetica" w:hAnsi="Helvetica" w:cs="Helvetica"/>
          <w:i/>
          <w:color w:val="3B3B3A"/>
          <w:sz w:val="20"/>
          <w:szCs w:val="20"/>
        </w:rPr>
      </w:pPr>
      <w:r w:rsidRPr="00176609">
        <w:rPr>
          <w:rFonts w:ascii="Helvetica" w:hAnsi="Helvetica" w:cs="Helvetica"/>
          <w:i/>
          <w:color w:val="3B3B3A"/>
          <w:sz w:val="20"/>
          <w:szCs w:val="20"/>
        </w:rPr>
        <w:t>Students should be able to articulate the purpose of a text, (</w:t>
      </w:r>
      <w:proofErr w:type="spellStart"/>
      <w:r w:rsidRPr="00176609">
        <w:rPr>
          <w:rFonts w:ascii="Helvetica" w:hAnsi="Helvetica" w:cs="Helvetica"/>
          <w:i/>
          <w:color w:val="3B3B3A"/>
          <w:sz w:val="20"/>
          <w:szCs w:val="20"/>
        </w:rPr>
        <w:t>i.e</w:t>
      </w:r>
      <w:proofErr w:type="spellEnd"/>
      <w:r w:rsidRPr="00176609">
        <w:rPr>
          <w:rFonts w:ascii="Helvetica" w:hAnsi="Helvetica" w:cs="Helvetica"/>
          <w:i/>
          <w:color w:val="3B3B3A"/>
          <w:sz w:val="20"/>
          <w:szCs w:val="20"/>
        </w:rPr>
        <w:t xml:space="preserve"> to inform, to persuade, to entertain).</w:t>
      </w:r>
    </w:p>
    <w:p w:rsidR="00856A3B" w:rsidRPr="00176609" w:rsidRDefault="00856A3B" w:rsidP="00E23A71">
      <w:pPr>
        <w:numPr>
          <w:ilvl w:val="1"/>
          <w:numId w:val="41"/>
        </w:numPr>
        <w:tabs>
          <w:tab w:val="left" w:pos="360"/>
        </w:tabs>
        <w:spacing w:after="60" w:line="240" w:lineRule="auto"/>
        <w:rPr>
          <w:rFonts w:ascii="Helvetica" w:hAnsi="Helvetica" w:cs="Helvetica"/>
          <w:i/>
          <w:color w:val="3B3B3A"/>
          <w:sz w:val="20"/>
          <w:szCs w:val="20"/>
        </w:rPr>
      </w:pPr>
      <w:r w:rsidRPr="00176609">
        <w:rPr>
          <w:rFonts w:ascii="Helvetica" w:hAnsi="Helvetica" w:cs="Helvetica"/>
          <w:i/>
          <w:color w:val="3B3B3A"/>
          <w:sz w:val="20"/>
          <w:szCs w:val="20"/>
        </w:rPr>
        <w:t>Students should be able to recognize and indicate how the point of view affects the reader’s interpretation or understanding of the text.</w:t>
      </w:r>
    </w:p>
    <w:p w:rsidR="00856A3B" w:rsidRDefault="00856A3B" w:rsidP="00E23A71">
      <w:pPr>
        <w:numPr>
          <w:ilvl w:val="1"/>
          <w:numId w:val="41"/>
        </w:numPr>
        <w:tabs>
          <w:tab w:val="left" w:pos="360"/>
        </w:tabs>
        <w:spacing w:after="60" w:line="240" w:lineRule="auto"/>
        <w:rPr>
          <w:rFonts w:ascii="Helvetica" w:hAnsi="Helvetica" w:cs="Helvetica"/>
          <w:i/>
          <w:color w:val="3B3B3A"/>
          <w:sz w:val="20"/>
          <w:szCs w:val="20"/>
        </w:rPr>
      </w:pPr>
      <w:r w:rsidRPr="00176609">
        <w:rPr>
          <w:rFonts w:ascii="Helvetica" w:hAnsi="Helvetica" w:cs="Helvetica"/>
          <w:i/>
          <w:color w:val="3B3B3A"/>
          <w:sz w:val="20"/>
          <w:szCs w:val="20"/>
        </w:rPr>
        <w:t>Students should be able to recognize words, phrases, and passages that articulate the purpose</w:t>
      </w:r>
      <w:r>
        <w:rPr>
          <w:rFonts w:ascii="Helvetica" w:hAnsi="Helvetica" w:cs="Helvetica"/>
          <w:i/>
          <w:color w:val="3B3B3A"/>
          <w:sz w:val="20"/>
          <w:szCs w:val="20"/>
        </w:rPr>
        <w:t xml:space="preserve"> </w:t>
      </w:r>
      <w:r w:rsidRPr="00176609">
        <w:rPr>
          <w:rFonts w:ascii="Helvetica" w:hAnsi="Helvetica" w:cs="Helvetica"/>
          <w:i/>
          <w:color w:val="3B3B3A"/>
          <w:sz w:val="20"/>
          <w:szCs w:val="20"/>
        </w:rPr>
        <w:t xml:space="preserve">of the text. </w:t>
      </w:r>
    </w:p>
    <w:p w:rsidR="00544ED5" w:rsidRDefault="00544ED5" w:rsidP="00E23A71">
      <w:pPr>
        <w:numPr>
          <w:ilvl w:val="1"/>
          <w:numId w:val="41"/>
        </w:numPr>
        <w:tabs>
          <w:tab w:val="left" w:pos="360"/>
        </w:tabs>
        <w:spacing w:after="60" w:line="240" w:lineRule="auto"/>
        <w:rPr>
          <w:rFonts w:ascii="Helvetica" w:hAnsi="Helvetica" w:cs="Helvetica"/>
          <w:i/>
          <w:color w:val="3B3B3A"/>
          <w:sz w:val="20"/>
          <w:szCs w:val="20"/>
        </w:rPr>
      </w:pPr>
      <w:r>
        <w:rPr>
          <w:rFonts w:ascii="Helvetica" w:hAnsi="Helvetica" w:cs="Helvetica"/>
          <w:i/>
          <w:color w:val="3B3B3A"/>
          <w:sz w:val="20"/>
          <w:szCs w:val="20"/>
        </w:rPr>
        <w:t>Students should be able to determine the diction that reveals the author’s viewpoint or purpose.</w:t>
      </w:r>
    </w:p>
    <w:p w:rsidR="00856A3B" w:rsidRPr="00E23A71" w:rsidRDefault="00544ED5" w:rsidP="00E23A71">
      <w:pPr>
        <w:numPr>
          <w:ilvl w:val="1"/>
          <w:numId w:val="41"/>
        </w:numPr>
        <w:tabs>
          <w:tab w:val="left" w:pos="360"/>
        </w:tabs>
        <w:spacing w:after="60" w:line="240" w:lineRule="auto"/>
        <w:rPr>
          <w:rFonts w:ascii="Helvetica" w:hAnsi="Helvetica" w:cs="Helvetica"/>
          <w:i/>
          <w:color w:val="3B3B3A"/>
          <w:sz w:val="20"/>
          <w:szCs w:val="20"/>
        </w:rPr>
      </w:pPr>
      <w:r>
        <w:rPr>
          <w:rFonts w:ascii="Helvetica" w:hAnsi="Helvetica" w:cs="Helvetica"/>
          <w:i/>
          <w:color w:val="3B3B3A"/>
          <w:sz w:val="20"/>
          <w:szCs w:val="20"/>
        </w:rPr>
        <w:t xml:space="preserve">Students should be able to articulate how the author’s use of diction, supporting details, </w:t>
      </w:r>
      <w:r w:rsidR="00E23A71">
        <w:rPr>
          <w:rFonts w:ascii="Helvetica" w:hAnsi="Helvetica" w:cs="Helvetica"/>
          <w:i/>
          <w:color w:val="3B3B3A"/>
          <w:sz w:val="20"/>
          <w:szCs w:val="20"/>
        </w:rPr>
        <w:t>construction of a piece, etc. acknowledges and responds to conflicting information or viewpoints from the author’s own.</w:t>
      </w:r>
    </w:p>
    <w:p w:rsidR="001317BB" w:rsidRDefault="001317BB" w:rsidP="00E23A71">
      <w:pPr>
        <w:pStyle w:val="Heading3"/>
        <w:spacing w:before="0" w:after="60" w:line="240" w:lineRule="auto"/>
      </w:pPr>
      <w:r>
        <w:t>Integration of Knowledge and Ideas</w:t>
      </w:r>
    </w:p>
    <w:p w:rsidR="001317BB" w:rsidRDefault="001317BB" w:rsidP="00E23A71">
      <w:pPr>
        <w:numPr>
          <w:ilvl w:val="0"/>
          <w:numId w:val="7"/>
        </w:numPr>
        <w:spacing w:after="60" w:line="240" w:lineRule="auto"/>
        <w:ind w:left="360"/>
        <w:rPr>
          <w:rFonts w:ascii="Helvetica" w:hAnsi="Helvetica" w:cs="Helvetica"/>
          <w:color w:val="3B3B3A"/>
          <w:sz w:val="20"/>
          <w:szCs w:val="20"/>
        </w:rPr>
      </w:pPr>
      <w:bookmarkStart w:id="16" w:name="ri-8-7"/>
      <w:r>
        <w:rPr>
          <w:rFonts w:ascii="Helvetica" w:hAnsi="Helvetica" w:cs="Helvetica"/>
          <w:color w:val="8A2003"/>
          <w:sz w:val="20"/>
          <w:szCs w:val="20"/>
        </w:rPr>
        <w:t>RI.8.7.</w:t>
      </w:r>
      <w:bookmarkEnd w:id="16"/>
      <w:r>
        <w:rPr>
          <w:rStyle w:val="apple-converted-space"/>
          <w:rFonts w:ascii="Helvetica" w:hAnsi="Helvetica" w:cs="Helvetica"/>
          <w:color w:val="3B3B3A"/>
          <w:sz w:val="20"/>
          <w:szCs w:val="20"/>
        </w:rPr>
        <w:t> </w:t>
      </w:r>
      <w:r>
        <w:rPr>
          <w:rFonts w:ascii="Helvetica" w:hAnsi="Helvetica" w:cs="Helvetica"/>
          <w:color w:val="3B3B3A"/>
          <w:sz w:val="20"/>
          <w:szCs w:val="20"/>
        </w:rPr>
        <w:t>Evaluate the advantages and disadvantages of using different mediums (e.g., print or digital text, video, multimedia) to present a particular topic or idea.</w:t>
      </w:r>
    </w:p>
    <w:p w:rsidR="00856A3B" w:rsidRPr="00176609" w:rsidRDefault="00856A3B" w:rsidP="00E23A71">
      <w:pPr>
        <w:numPr>
          <w:ilvl w:val="1"/>
          <w:numId w:val="42"/>
        </w:numPr>
        <w:tabs>
          <w:tab w:val="left" w:pos="450"/>
        </w:tabs>
        <w:spacing w:after="60" w:line="240" w:lineRule="auto"/>
        <w:rPr>
          <w:rFonts w:ascii="Helvetica" w:hAnsi="Helvetica" w:cs="Helvetica"/>
          <w:i/>
          <w:color w:val="3B3B3A"/>
          <w:sz w:val="20"/>
          <w:szCs w:val="20"/>
        </w:rPr>
      </w:pPr>
      <w:r w:rsidRPr="00176609">
        <w:rPr>
          <w:rFonts w:ascii="Helvetica" w:hAnsi="Helvetica" w:cs="Helvetica"/>
          <w:i/>
          <w:color w:val="3B3B3A"/>
          <w:sz w:val="20"/>
          <w:szCs w:val="20"/>
        </w:rPr>
        <w:t>Students should be exposed to information in a variety of formats or media (i.e. charts, graphs, statistics, movies, essays, photos, PowerPoint, websites, etc.)</w:t>
      </w:r>
    </w:p>
    <w:p w:rsidR="00856A3B" w:rsidRPr="00176609" w:rsidRDefault="00856A3B" w:rsidP="00E23A71">
      <w:pPr>
        <w:numPr>
          <w:ilvl w:val="1"/>
          <w:numId w:val="42"/>
        </w:numPr>
        <w:tabs>
          <w:tab w:val="left" w:pos="450"/>
        </w:tabs>
        <w:spacing w:after="60" w:line="240" w:lineRule="auto"/>
        <w:rPr>
          <w:rFonts w:ascii="Helvetica" w:hAnsi="Helvetica" w:cs="Helvetica"/>
          <w:i/>
          <w:color w:val="3B3B3A"/>
          <w:sz w:val="20"/>
          <w:szCs w:val="20"/>
        </w:rPr>
      </w:pPr>
      <w:r w:rsidRPr="00176609">
        <w:rPr>
          <w:rFonts w:ascii="Helvetica" w:hAnsi="Helvetica" w:cs="Helvetica"/>
          <w:i/>
          <w:color w:val="3B3B3A"/>
          <w:sz w:val="20"/>
          <w:szCs w:val="20"/>
        </w:rPr>
        <w:t>Students should be able to synthesize this information to help them articulate understanding of a topic or issue.</w:t>
      </w:r>
    </w:p>
    <w:p w:rsidR="00856A3B" w:rsidRPr="00E23A71" w:rsidRDefault="00856A3B" w:rsidP="00E23A71">
      <w:pPr>
        <w:numPr>
          <w:ilvl w:val="1"/>
          <w:numId w:val="42"/>
        </w:numPr>
        <w:tabs>
          <w:tab w:val="left" w:pos="450"/>
        </w:tabs>
        <w:spacing w:after="60" w:line="240" w:lineRule="auto"/>
        <w:rPr>
          <w:rFonts w:ascii="Helvetica" w:hAnsi="Helvetica" w:cs="Helvetica"/>
          <w:i/>
          <w:color w:val="3B3B3A"/>
          <w:sz w:val="20"/>
          <w:szCs w:val="20"/>
        </w:rPr>
      </w:pPr>
      <w:r w:rsidRPr="00176609">
        <w:rPr>
          <w:rFonts w:ascii="Helvetica" w:hAnsi="Helvetica" w:cs="Helvetica"/>
          <w:i/>
          <w:color w:val="3B3B3A"/>
          <w:sz w:val="20"/>
          <w:szCs w:val="20"/>
        </w:rPr>
        <w:t xml:space="preserve">Students should be able to compare and contrast the effectiveness of different types of </w:t>
      </w:r>
      <w:r>
        <w:rPr>
          <w:rFonts w:ascii="Helvetica" w:hAnsi="Helvetica" w:cs="Helvetica"/>
          <w:i/>
          <w:color w:val="3B3B3A"/>
          <w:sz w:val="20"/>
          <w:szCs w:val="20"/>
        </w:rPr>
        <w:t xml:space="preserve">multimedia </w:t>
      </w:r>
      <w:r w:rsidR="00E23A71">
        <w:rPr>
          <w:rFonts w:ascii="Helvetica" w:hAnsi="Helvetica" w:cs="Helvetica"/>
          <w:i/>
          <w:color w:val="3B3B3A"/>
          <w:sz w:val="20"/>
          <w:szCs w:val="20"/>
        </w:rPr>
        <w:t>formats, including interpretation of the piece and the effect on the audience.</w:t>
      </w:r>
    </w:p>
    <w:p w:rsidR="001317BB" w:rsidRDefault="001317BB" w:rsidP="00E23A71">
      <w:pPr>
        <w:numPr>
          <w:ilvl w:val="0"/>
          <w:numId w:val="7"/>
        </w:numPr>
        <w:spacing w:after="60" w:line="240" w:lineRule="auto"/>
        <w:ind w:left="360"/>
        <w:rPr>
          <w:rFonts w:ascii="Helvetica" w:hAnsi="Helvetica" w:cs="Helvetica"/>
          <w:color w:val="3B3B3A"/>
          <w:sz w:val="20"/>
          <w:szCs w:val="20"/>
        </w:rPr>
      </w:pPr>
      <w:bookmarkStart w:id="17" w:name="ri-8-8"/>
      <w:r>
        <w:rPr>
          <w:rFonts w:ascii="Helvetica" w:hAnsi="Helvetica" w:cs="Helvetica"/>
          <w:color w:val="8A2003"/>
          <w:sz w:val="20"/>
          <w:szCs w:val="20"/>
        </w:rPr>
        <w:t>RI.8.8.</w:t>
      </w:r>
      <w:bookmarkEnd w:id="17"/>
      <w:r>
        <w:rPr>
          <w:rStyle w:val="apple-converted-space"/>
          <w:rFonts w:ascii="Helvetica" w:hAnsi="Helvetica" w:cs="Helvetica"/>
          <w:color w:val="3B3B3A"/>
          <w:sz w:val="20"/>
          <w:szCs w:val="20"/>
        </w:rPr>
        <w:t> </w:t>
      </w:r>
      <w:r>
        <w:rPr>
          <w:rFonts w:ascii="Helvetica" w:hAnsi="Helvetica" w:cs="Helvetica"/>
          <w:color w:val="3B3B3A"/>
          <w:sz w:val="20"/>
          <w:szCs w:val="20"/>
        </w:rPr>
        <w:t>Delineate and evaluate the argument and specific claims in a text, assessing whether the reasoning is sound and the evidence is relevant and sufficient; recognize when irrelevant evidence is introduced.</w:t>
      </w:r>
    </w:p>
    <w:p w:rsidR="00E23A71" w:rsidRDefault="00E23A71" w:rsidP="00E23A71">
      <w:pPr>
        <w:numPr>
          <w:ilvl w:val="1"/>
          <w:numId w:val="43"/>
        </w:numPr>
        <w:tabs>
          <w:tab w:val="left" w:pos="450"/>
        </w:tabs>
        <w:spacing w:after="60" w:line="240" w:lineRule="auto"/>
        <w:rPr>
          <w:rFonts w:ascii="Helvetica" w:hAnsi="Helvetica" w:cs="Helvetica"/>
          <w:i/>
          <w:color w:val="3B3B3A"/>
          <w:sz w:val="20"/>
          <w:szCs w:val="20"/>
        </w:rPr>
      </w:pPr>
      <w:r>
        <w:rPr>
          <w:rFonts w:ascii="Helvetica" w:hAnsi="Helvetica" w:cs="Helvetica"/>
          <w:i/>
          <w:color w:val="3B3B3A"/>
          <w:sz w:val="20"/>
          <w:szCs w:val="20"/>
        </w:rPr>
        <w:t>Students should be familiar with the basics of rhetoric, including intent, ethos, pathos, and logos.</w:t>
      </w:r>
    </w:p>
    <w:p w:rsidR="00E23A71" w:rsidRPr="002F2FCC" w:rsidRDefault="00E23A71" w:rsidP="00E23A71">
      <w:pPr>
        <w:numPr>
          <w:ilvl w:val="1"/>
          <w:numId w:val="43"/>
        </w:numPr>
        <w:tabs>
          <w:tab w:val="left" w:pos="450"/>
        </w:tabs>
        <w:spacing w:after="60" w:line="240" w:lineRule="auto"/>
        <w:rPr>
          <w:rFonts w:ascii="Helvetica" w:hAnsi="Helvetica" w:cs="Helvetica"/>
          <w:i/>
          <w:color w:val="3B3B3A"/>
          <w:sz w:val="20"/>
          <w:szCs w:val="20"/>
        </w:rPr>
      </w:pPr>
      <w:r>
        <w:rPr>
          <w:rFonts w:ascii="Helvetica" w:hAnsi="Helvetica" w:cs="Helvetica"/>
          <w:i/>
          <w:color w:val="3B3B3A"/>
          <w:sz w:val="20"/>
          <w:szCs w:val="20"/>
        </w:rPr>
        <w:t>Students should be familiar with different types of rhetorical devices, such as rhetorical questioning, analogy, allusion, glittering generalities, bandwagon technique, etc.</w:t>
      </w:r>
    </w:p>
    <w:p w:rsidR="00856A3B" w:rsidRDefault="00856A3B" w:rsidP="00E23A71">
      <w:pPr>
        <w:numPr>
          <w:ilvl w:val="1"/>
          <w:numId w:val="43"/>
        </w:numPr>
        <w:tabs>
          <w:tab w:val="left" w:pos="450"/>
        </w:tabs>
        <w:spacing w:after="60" w:line="240" w:lineRule="auto"/>
        <w:rPr>
          <w:rFonts w:ascii="Helvetica" w:hAnsi="Helvetica" w:cs="Helvetica"/>
          <w:i/>
          <w:color w:val="262626" w:themeColor="text1" w:themeTint="D9"/>
          <w:sz w:val="20"/>
          <w:szCs w:val="20"/>
        </w:rPr>
      </w:pPr>
      <w:r w:rsidRPr="00176609">
        <w:rPr>
          <w:rFonts w:ascii="Helvetica" w:hAnsi="Helvetica" w:cs="Helvetica"/>
          <w:i/>
          <w:color w:val="262626" w:themeColor="text1" w:themeTint="D9"/>
          <w:sz w:val="20"/>
          <w:szCs w:val="20"/>
        </w:rPr>
        <w:t>Students should be able to recognize and articulate the argument or claims made within a specific text.</w:t>
      </w:r>
    </w:p>
    <w:p w:rsidR="00856A3B" w:rsidRDefault="00856A3B" w:rsidP="00E23A71">
      <w:pPr>
        <w:numPr>
          <w:ilvl w:val="1"/>
          <w:numId w:val="43"/>
        </w:numPr>
        <w:tabs>
          <w:tab w:val="left" w:pos="450"/>
        </w:tabs>
        <w:spacing w:after="60" w:line="240" w:lineRule="auto"/>
        <w:rPr>
          <w:rFonts w:ascii="Helvetica" w:hAnsi="Helvetica" w:cs="Helvetica"/>
          <w:i/>
          <w:color w:val="262626" w:themeColor="text1" w:themeTint="D9"/>
          <w:sz w:val="20"/>
          <w:szCs w:val="20"/>
        </w:rPr>
      </w:pPr>
      <w:r>
        <w:rPr>
          <w:rFonts w:ascii="Helvetica" w:hAnsi="Helvetica" w:cs="Helvetica"/>
          <w:i/>
          <w:color w:val="262626" w:themeColor="text1" w:themeTint="D9"/>
          <w:sz w:val="20"/>
          <w:szCs w:val="20"/>
        </w:rPr>
        <w:t>Students should be able to identify and pull specific quotes or passages from a text and explain how the quote or passage contributes to the argument or claim of the text.</w:t>
      </w:r>
    </w:p>
    <w:p w:rsidR="00856A3B" w:rsidRPr="00E23A71" w:rsidRDefault="00856A3B" w:rsidP="00E23A71">
      <w:pPr>
        <w:numPr>
          <w:ilvl w:val="1"/>
          <w:numId w:val="43"/>
        </w:numPr>
        <w:tabs>
          <w:tab w:val="left" w:pos="450"/>
        </w:tabs>
        <w:spacing w:after="60" w:line="240" w:lineRule="auto"/>
        <w:rPr>
          <w:rFonts w:ascii="Helvetica" w:hAnsi="Helvetica" w:cs="Helvetica"/>
          <w:i/>
          <w:color w:val="262626" w:themeColor="text1" w:themeTint="D9"/>
          <w:sz w:val="20"/>
          <w:szCs w:val="20"/>
        </w:rPr>
      </w:pPr>
      <w:r>
        <w:rPr>
          <w:rFonts w:ascii="Helvetica" w:hAnsi="Helvetica" w:cs="Helvetica"/>
          <w:i/>
          <w:color w:val="262626" w:themeColor="text1" w:themeTint="D9"/>
          <w:sz w:val="20"/>
          <w:szCs w:val="20"/>
        </w:rPr>
        <w:t xml:space="preserve">Students should be able to articulate whether a claim has sufficient evidence and reasoning to support it. </w:t>
      </w:r>
    </w:p>
    <w:p w:rsidR="001317BB" w:rsidRDefault="001317BB" w:rsidP="00E23A71">
      <w:pPr>
        <w:numPr>
          <w:ilvl w:val="0"/>
          <w:numId w:val="7"/>
        </w:numPr>
        <w:spacing w:after="60" w:line="240" w:lineRule="auto"/>
        <w:ind w:left="360"/>
        <w:rPr>
          <w:rFonts w:ascii="Helvetica" w:hAnsi="Helvetica" w:cs="Helvetica"/>
          <w:color w:val="3B3B3A"/>
          <w:sz w:val="20"/>
          <w:szCs w:val="20"/>
        </w:rPr>
      </w:pPr>
      <w:bookmarkStart w:id="18" w:name="ri-8-9"/>
      <w:r>
        <w:rPr>
          <w:rFonts w:ascii="Helvetica" w:hAnsi="Helvetica" w:cs="Helvetica"/>
          <w:color w:val="8A2003"/>
          <w:sz w:val="20"/>
          <w:szCs w:val="20"/>
        </w:rPr>
        <w:t>RI.8.9.</w:t>
      </w:r>
      <w:bookmarkEnd w:id="18"/>
      <w:r>
        <w:rPr>
          <w:rStyle w:val="apple-converted-space"/>
          <w:rFonts w:ascii="Helvetica" w:hAnsi="Helvetica" w:cs="Helvetica"/>
          <w:color w:val="3B3B3A"/>
          <w:sz w:val="20"/>
          <w:szCs w:val="20"/>
        </w:rPr>
        <w:t> </w:t>
      </w:r>
      <w:r>
        <w:rPr>
          <w:rFonts w:ascii="Helvetica" w:hAnsi="Helvetica" w:cs="Helvetica"/>
          <w:color w:val="3B3B3A"/>
          <w:sz w:val="20"/>
          <w:szCs w:val="20"/>
        </w:rPr>
        <w:t>Analyze a case in which two or more texts provide conflicting information on the same topic and identify where the texts disagree on matters of fact or interpretation.</w:t>
      </w:r>
    </w:p>
    <w:p w:rsidR="00856A3B" w:rsidRPr="00E23A71" w:rsidRDefault="00856A3B" w:rsidP="00E23A71">
      <w:pPr>
        <w:pStyle w:val="ListParagraph"/>
        <w:numPr>
          <w:ilvl w:val="0"/>
          <w:numId w:val="44"/>
        </w:numPr>
        <w:tabs>
          <w:tab w:val="left" w:pos="450"/>
        </w:tabs>
        <w:spacing w:after="60" w:line="240" w:lineRule="auto"/>
        <w:contextualSpacing w:val="0"/>
        <w:rPr>
          <w:rFonts w:ascii="Helvetica" w:hAnsi="Helvetica" w:cs="Helvetica"/>
          <w:i/>
          <w:color w:val="3B3B3A"/>
          <w:sz w:val="20"/>
          <w:szCs w:val="20"/>
        </w:rPr>
      </w:pPr>
      <w:r w:rsidRPr="00E23A71">
        <w:rPr>
          <w:rFonts w:ascii="Helvetica" w:hAnsi="Helvetica" w:cs="Helvetica"/>
          <w:i/>
          <w:color w:val="3B3B3A"/>
          <w:sz w:val="20"/>
          <w:szCs w:val="20"/>
        </w:rPr>
        <w:t>Students should be able to compare and contrast the effectiveness of different types of genres and formats of non-fiction texts.</w:t>
      </w:r>
    </w:p>
    <w:p w:rsidR="00856A3B" w:rsidRPr="00E23A71" w:rsidRDefault="00856A3B" w:rsidP="00E23A71">
      <w:pPr>
        <w:pStyle w:val="ListParagraph"/>
        <w:numPr>
          <w:ilvl w:val="0"/>
          <w:numId w:val="44"/>
        </w:numPr>
        <w:tabs>
          <w:tab w:val="left" w:pos="450"/>
        </w:tabs>
        <w:spacing w:after="60" w:line="240" w:lineRule="auto"/>
        <w:contextualSpacing w:val="0"/>
        <w:rPr>
          <w:rFonts w:ascii="Helvetica" w:hAnsi="Helvetica" w:cs="Helvetica"/>
          <w:i/>
          <w:color w:val="3B3B3A"/>
          <w:sz w:val="20"/>
          <w:szCs w:val="20"/>
        </w:rPr>
      </w:pPr>
      <w:r w:rsidRPr="00E23A71">
        <w:rPr>
          <w:rFonts w:ascii="Helvetica" w:hAnsi="Helvetica" w:cs="Helvetica"/>
          <w:i/>
          <w:color w:val="3B3B3A"/>
          <w:sz w:val="20"/>
          <w:szCs w:val="20"/>
        </w:rPr>
        <w:t>Students should be able to understand the meaning and purpose behind different types of non-fiction texts, in order to articulate how point of view and purpose contributes to the author’s presentation of events.</w:t>
      </w:r>
    </w:p>
    <w:p w:rsidR="00856A3B" w:rsidRPr="00E23A71" w:rsidRDefault="00856A3B" w:rsidP="00E23A71">
      <w:pPr>
        <w:pStyle w:val="ListParagraph"/>
        <w:numPr>
          <w:ilvl w:val="0"/>
          <w:numId w:val="44"/>
        </w:numPr>
        <w:tabs>
          <w:tab w:val="left" w:pos="450"/>
        </w:tabs>
        <w:spacing w:after="60" w:line="240" w:lineRule="auto"/>
        <w:contextualSpacing w:val="0"/>
        <w:rPr>
          <w:rFonts w:ascii="Helvetica" w:hAnsi="Helvetica" w:cs="Helvetica"/>
          <w:i/>
          <w:color w:val="3B3B3A"/>
          <w:sz w:val="20"/>
          <w:szCs w:val="20"/>
        </w:rPr>
      </w:pPr>
      <w:r w:rsidRPr="00E23A71">
        <w:rPr>
          <w:rFonts w:ascii="Helvetica" w:hAnsi="Helvetica" w:cs="Helvetica"/>
          <w:i/>
          <w:color w:val="3B3B3A"/>
          <w:sz w:val="20"/>
          <w:szCs w:val="20"/>
        </w:rPr>
        <w:t xml:space="preserve">Students should be able to articulate how well an author supported his or her claims in a text, </w:t>
      </w:r>
      <w:proofErr w:type="gramStart"/>
      <w:r w:rsidRPr="00E23A71">
        <w:rPr>
          <w:rFonts w:ascii="Helvetica" w:hAnsi="Helvetica" w:cs="Helvetica"/>
          <w:i/>
          <w:color w:val="3B3B3A"/>
          <w:sz w:val="20"/>
          <w:szCs w:val="20"/>
        </w:rPr>
        <w:t>who</w:t>
      </w:r>
      <w:proofErr w:type="gramEnd"/>
      <w:r w:rsidRPr="00E23A71">
        <w:rPr>
          <w:rFonts w:ascii="Helvetica" w:hAnsi="Helvetica" w:cs="Helvetica"/>
          <w:i/>
          <w:color w:val="3B3B3A"/>
          <w:sz w:val="20"/>
          <w:szCs w:val="20"/>
        </w:rPr>
        <w:t xml:space="preserve"> was more effective, and how the author effectively used rhetoric to win the reader to his or her “side.”</w:t>
      </w:r>
    </w:p>
    <w:p w:rsidR="001317BB" w:rsidRDefault="001317BB" w:rsidP="00E23A71">
      <w:pPr>
        <w:pStyle w:val="Heading3"/>
        <w:spacing w:before="0" w:after="60" w:line="240" w:lineRule="auto"/>
        <w:ind w:left="360"/>
      </w:pPr>
      <w:r>
        <w:t>Range of Reading and Level of Text Complexity</w:t>
      </w:r>
    </w:p>
    <w:p w:rsidR="001317BB" w:rsidRDefault="001317BB" w:rsidP="00E23A71">
      <w:pPr>
        <w:numPr>
          <w:ilvl w:val="0"/>
          <w:numId w:val="8"/>
        </w:numPr>
        <w:spacing w:after="60" w:line="240" w:lineRule="auto"/>
        <w:ind w:left="360"/>
        <w:rPr>
          <w:rFonts w:ascii="Helvetica" w:hAnsi="Helvetica" w:cs="Helvetica"/>
          <w:color w:val="3B3B3A"/>
          <w:sz w:val="20"/>
          <w:szCs w:val="20"/>
        </w:rPr>
      </w:pPr>
      <w:bookmarkStart w:id="19" w:name="ri-8-10"/>
      <w:r>
        <w:rPr>
          <w:rFonts w:ascii="Helvetica" w:hAnsi="Helvetica" w:cs="Helvetica"/>
          <w:color w:val="8A2003"/>
          <w:sz w:val="20"/>
          <w:szCs w:val="20"/>
        </w:rPr>
        <w:lastRenderedPageBreak/>
        <w:t>RI.8.10.</w:t>
      </w:r>
      <w:bookmarkEnd w:id="19"/>
      <w:r>
        <w:rPr>
          <w:rStyle w:val="apple-converted-space"/>
          <w:rFonts w:ascii="Helvetica" w:hAnsi="Helvetica" w:cs="Helvetica"/>
          <w:color w:val="3B3B3A"/>
          <w:sz w:val="20"/>
          <w:szCs w:val="20"/>
        </w:rPr>
        <w:t> </w:t>
      </w:r>
      <w:r>
        <w:rPr>
          <w:rFonts w:ascii="Helvetica" w:hAnsi="Helvetica" w:cs="Helvetica"/>
          <w:color w:val="3B3B3A"/>
          <w:sz w:val="20"/>
          <w:szCs w:val="20"/>
        </w:rPr>
        <w:t xml:space="preserve">By the end of the </w:t>
      </w:r>
      <w:proofErr w:type="gramStart"/>
      <w:r>
        <w:rPr>
          <w:rFonts w:ascii="Helvetica" w:hAnsi="Helvetica" w:cs="Helvetica"/>
          <w:color w:val="3B3B3A"/>
          <w:sz w:val="20"/>
          <w:szCs w:val="20"/>
        </w:rPr>
        <w:t>year,</w:t>
      </w:r>
      <w:proofErr w:type="gramEnd"/>
      <w:r>
        <w:rPr>
          <w:rFonts w:ascii="Helvetica" w:hAnsi="Helvetica" w:cs="Helvetica"/>
          <w:color w:val="3B3B3A"/>
          <w:sz w:val="20"/>
          <w:szCs w:val="20"/>
        </w:rPr>
        <w:t xml:space="preserve"> read and comprehend literary nonfiction at the high end of the grades 6–8 text complexity band independently and proficiently.</w:t>
      </w:r>
    </w:p>
    <w:p w:rsidR="00856A3B" w:rsidRDefault="00856A3B" w:rsidP="00E23A71">
      <w:pPr>
        <w:numPr>
          <w:ilvl w:val="1"/>
          <w:numId w:val="45"/>
        </w:numPr>
        <w:spacing w:after="60" w:line="240" w:lineRule="auto"/>
        <w:rPr>
          <w:rFonts w:ascii="Helvetica" w:eastAsia="Times New Roman" w:hAnsi="Helvetica" w:cs="Helvetica"/>
          <w:i/>
          <w:color w:val="3B3B3A"/>
          <w:sz w:val="20"/>
          <w:szCs w:val="20"/>
          <w:lang w:bidi="ar-SA"/>
        </w:rPr>
      </w:pPr>
      <w:r w:rsidRPr="00894E7D">
        <w:rPr>
          <w:rFonts w:ascii="Helvetica" w:eastAsia="Times New Roman" w:hAnsi="Helvetica" w:cs="Helvetica"/>
          <w:i/>
          <w:color w:val="3B3B3A"/>
          <w:sz w:val="20"/>
          <w:szCs w:val="20"/>
          <w:lang w:bidi="ar-SA"/>
        </w:rPr>
        <w:t xml:space="preserve">Students should be exposed to a wide range of </w:t>
      </w:r>
      <w:r>
        <w:rPr>
          <w:rFonts w:ascii="Helvetica" w:eastAsia="Times New Roman" w:hAnsi="Helvetica" w:cs="Helvetica"/>
          <w:i/>
          <w:color w:val="3B3B3A"/>
          <w:sz w:val="20"/>
          <w:szCs w:val="20"/>
          <w:lang w:bidi="ar-SA"/>
        </w:rPr>
        <w:t xml:space="preserve">non-fiction </w:t>
      </w:r>
      <w:r w:rsidRPr="00894E7D">
        <w:rPr>
          <w:rFonts w:ascii="Helvetica" w:eastAsia="Times New Roman" w:hAnsi="Helvetica" w:cs="Helvetica"/>
          <w:i/>
          <w:color w:val="3B3B3A"/>
          <w:sz w:val="20"/>
          <w:szCs w:val="20"/>
          <w:lang w:bidi="ar-SA"/>
        </w:rPr>
        <w:t>texts</w:t>
      </w:r>
      <w:r>
        <w:rPr>
          <w:rFonts w:ascii="Helvetica" w:eastAsia="Times New Roman" w:hAnsi="Helvetica" w:cs="Helvetica"/>
          <w:i/>
          <w:color w:val="3B3B3A"/>
          <w:sz w:val="20"/>
          <w:szCs w:val="20"/>
          <w:lang w:bidi="ar-SA"/>
        </w:rPr>
        <w:t>, including those considered below grade level, on grade level, and above grade level.</w:t>
      </w:r>
    </w:p>
    <w:p w:rsidR="00856A3B" w:rsidRDefault="00856A3B" w:rsidP="00E23A71">
      <w:pPr>
        <w:numPr>
          <w:ilvl w:val="1"/>
          <w:numId w:val="45"/>
        </w:numPr>
        <w:spacing w:after="60" w:line="240" w:lineRule="auto"/>
        <w:rPr>
          <w:rFonts w:ascii="Helvetica" w:eastAsia="Times New Roman" w:hAnsi="Helvetica" w:cs="Helvetica"/>
          <w:i/>
          <w:color w:val="3B3B3A"/>
          <w:sz w:val="20"/>
          <w:szCs w:val="20"/>
          <w:lang w:bidi="ar-SA"/>
        </w:rPr>
      </w:pPr>
      <w:r>
        <w:rPr>
          <w:rFonts w:ascii="Helvetica" w:eastAsia="Times New Roman" w:hAnsi="Helvetica" w:cs="Helvetica"/>
          <w:i/>
          <w:color w:val="3B3B3A"/>
          <w:sz w:val="20"/>
          <w:szCs w:val="20"/>
          <w:lang w:bidi="ar-SA"/>
        </w:rPr>
        <w:t>Students should be encouraged to continue choosing higher-level texts, or those that continue to challenge the individual student.</w:t>
      </w:r>
    </w:p>
    <w:p w:rsidR="00856A3B" w:rsidRPr="00D76BB8" w:rsidRDefault="00856A3B" w:rsidP="00E23A71">
      <w:pPr>
        <w:numPr>
          <w:ilvl w:val="1"/>
          <w:numId w:val="45"/>
        </w:numPr>
        <w:spacing w:after="60" w:line="240" w:lineRule="auto"/>
        <w:rPr>
          <w:rFonts w:ascii="Helvetica" w:eastAsia="Times New Roman" w:hAnsi="Helvetica" w:cs="Helvetica"/>
          <w:i/>
          <w:color w:val="3B3B3A"/>
          <w:sz w:val="20"/>
          <w:szCs w:val="20"/>
          <w:lang w:bidi="ar-SA"/>
        </w:rPr>
      </w:pPr>
      <w:r w:rsidRPr="00D76BB8">
        <w:rPr>
          <w:rFonts w:ascii="Helvetica" w:eastAsia="Times New Roman" w:hAnsi="Helvetica" w:cs="Helvetica"/>
          <w:i/>
          <w:color w:val="3B3B3A"/>
          <w:sz w:val="20"/>
          <w:szCs w:val="20"/>
          <w:lang w:bidi="ar-SA"/>
        </w:rPr>
        <w:t>Students should be able to demonstrate proficiency in the skills outlined in this section.</w:t>
      </w:r>
    </w:p>
    <w:p w:rsidR="00CC6E8A" w:rsidRDefault="00CC6E8A" w:rsidP="00E23A71">
      <w:pPr>
        <w:pStyle w:val="Heading2"/>
        <w:spacing w:before="0" w:after="60" w:line="240" w:lineRule="auto"/>
        <w:rPr>
          <w:b/>
          <w:sz w:val="28"/>
          <w:szCs w:val="28"/>
        </w:rPr>
      </w:pPr>
    </w:p>
    <w:p w:rsidR="001317BB" w:rsidRDefault="001317BB" w:rsidP="00E23A71">
      <w:pPr>
        <w:pStyle w:val="Heading2"/>
        <w:spacing w:before="0" w:after="60" w:line="240" w:lineRule="auto"/>
        <w:rPr>
          <w:b/>
          <w:sz w:val="28"/>
          <w:szCs w:val="28"/>
        </w:rPr>
      </w:pPr>
    </w:p>
    <w:p w:rsidR="00C66270" w:rsidRPr="00BC0141" w:rsidRDefault="00BC0141" w:rsidP="00E23A71">
      <w:pPr>
        <w:pStyle w:val="Heading2"/>
        <w:spacing w:before="0" w:after="60" w:line="240" w:lineRule="auto"/>
        <w:rPr>
          <w:b/>
          <w:sz w:val="28"/>
          <w:szCs w:val="28"/>
        </w:rPr>
      </w:pPr>
      <w:r>
        <w:rPr>
          <w:b/>
          <w:sz w:val="28"/>
          <w:szCs w:val="28"/>
        </w:rPr>
        <w:t>Writ</w:t>
      </w:r>
      <w:r w:rsidR="00C66270" w:rsidRPr="00BC0141">
        <w:rPr>
          <w:b/>
          <w:sz w:val="28"/>
          <w:szCs w:val="28"/>
        </w:rPr>
        <w:t>ing</w:t>
      </w:r>
    </w:p>
    <w:p w:rsidR="001317BB" w:rsidRDefault="001317BB" w:rsidP="00E23A71">
      <w:pPr>
        <w:pStyle w:val="Heading3"/>
        <w:spacing w:before="0" w:after="60" w:line="240" w:lineRule="auto"/>
      </w:pPr>
      <w:r>
        <w:t>Text Types and Purposes</w:t>
      </w:r>
    </w:p>
    <w:p w:rsidR="001317BB" w:rsidRDefault="001317BB" w:rsidP="00E23A71">
      <w:pPr>
        <w:numPr>
          <w:ilvl w:val="0"/>
          <w:numId w:val="9"/>
        </w:numPr>
        <w:tabs>
          <w:tab w:val="left" w:pos="360"/>
        </w:tabs>
        <w:spacing w:after="60" w:line="240" w:lineRule="auto"/>
        <w:ind w:left="360"/>
        <w:rPr>
          <w:rFonts w:ascii="Helvetica" w:hAnsi="Helvetica" w:cs="Helvetica"/>
          <w:color w:val="3B3B3A"/>
          <w:sz w:val="20"/>
          <w:szCs w:val="20"/>
        </w:rPr>
      </w:pPr>
      <w:bookmarkStart w:id="20" w:name="w-8-1"/>
      <w:r>
        <w:rPr>
          <w:rFonts w:ascii="Helvetica" w:hAnsi="Helvetica" w:cs="Helvetica"/>
          <w:color w:val="8A2003"/>
          <w:sz w:val="20"/>
          <w:szCs w:val="20"/>
        </w:rPr>
        <w:t>W.8.1.</w:t>
      </w:r>
      <w:bookmarkEnd w:id="20"/>
      <w:r>
        <w:rPr>
          <w:rStyle w:val="apple-converted-space"/>
          <w:rFonts w:ascii="Helvetica" w:hAnsi="Helvetica" w:cs="Helvetica"/>
          <w:color w:val="3B3B3A"/>
          <w:sz w:val="20"/>
          <w:szCs w:val="20"/>
        </w:rPr>
        <w:t> </w:t>
      </w:r>
      <w:r>
        <w:rPr>
          <w:rFonts w:ascii="Helvetica" w:hAnsi="Helvetica" w:cs="Helvetica"/>
          <w:color w:val="3B3B3A"/>
          <w:sz w:val="20"/>
          <w:szCs w:val="20"/>
        </w:rPr>
        <w:t>Write arguments to support claims with clear reasons and relevant evidence.</w:t>
      </w:r>
    </w:p>
    <w:p w:rsidR="001317BB" w:rsidRDefault="001317BB" w:rsidP="00E23A71">
      <w:pPr>
        <w:numPr>
          <w:ilvl w:val="0"/>
          <w:numId w:val="20"/>
        </w:numPr>
        <w:tabs>
          <w:tab w:val="left" w:pos="360"/>
        </w:tabs>
        <w:spacing w:after="60" w:line="240" w:lineRule="auto"/>
        <w:rPr>
          <w:rFonts w:ascii="Helvetica" w:hAnsi="Helvetica" w:cs="Helvetica"/>
          <w:color w:val="3B3B3A"/>
          <w:sz w:val="20"/>
          <w:szCs w:val="20"/>
        </w:rPr>
      </w:pPr>
      <w:r>
        <w:rPr>
          <w:rFonts w:ascii="Helvetica" w:hAnsi="Helvetica" w:cs="Helvetica"/>
          <w:color w:val="3B3B3A"/>
          <w:sz w:val="20"/>
          <w:szCs w:val="20"/>
        </w:rPr>
        <w:t>Introduce claim(s), acknowledge and distinguish the claim(s) from alternate or opposing claims, and organize the reasons and evidence logically.</w:t>
      </w:r>
    </w:p>
    <w:p w:rsidR="001317BB" w:rsidRDefault="001317BB" w:rsidP="00E23A71">
      <w:pPr>
        <w:numPr>
          <w:ilvl w:val="0"/>
          <w:numId w:val="20"/>
        </w:numPr>
        <w:tabs>
          <w:tab w:val="left" w:pos="360"/>
        </w:tabs>
        <w:spacing w:after="60" w:line="240" w:lineRule="auto"/>
        <w:rPr>
          <w:rFonts w:ascii="Helvetica" w:hAnsi="Helvetica" w:cs="Helvetica"/>
          <w:color w:val="3B3B3A"/>
          <w:sz w:val="20"/>
          <w:szCs w:val="20"/>
        </w:rPr>
      </w:pPr>
      <w:r>
        <w:rPr>
          <w:rFonts w:ascii="Helvetica" w:hAnsi="Helvetica" w:cs="Helvetica"/>
          <w:color w:val="3B3B3A"/>
          <w:sz w:val="20"/>
          <w:szCs w:val="20"/>
        </w:rPr>
        <w:t>Support claim(s) with logical reasoning and relevant evidence, using accurate, credible sources and demonstrating an understanding of the topic or text.</w:t>
      </w:r>
    </w:p>
    <w:p w:rsidR="001317BB" w:rsidRDefault="001317BB" w:rsidP="00E23A71">
      <w:pPr>
        <w:numPr>
          <w:ilvl w:val="0"/>
          <w:numId w:val="20"/>
        </w:numPr>
        <w:tabs>
          <w:tab w:val="left" w:pos="360"/>
        </w:tabs>
        <w:spacing w:after="60" w:line="240" w:lineRule="auto"/>
        <w:rPr>
          <w:rFonts w:ascii="Helvetica" w:hAnsi="Helvetica" w:cs="Helvetica"/>
          <w:color w:val="3B3B3A"/>
          <w:sz w:val="20"/>
          <w:szCs w:val="20"/>
        </w:rPr>
      </w:pPr>
      <w:r>
        <w:rPr>
          <w:rFonts w:ascii="Helvetica" w:hAnsi="Helvetica" w:cs="Helvetica"/>
          <w:color w:val="3B3B3A"/>
          <w:sz w:val="20"/>
          <w:szCs w:val="20"/>
        </w:rPr>
        <w:t>Use words, phrases, and clauses to create cohesion and clarify the relationships among claim(s), counterclaims, reasons, and evidence.</w:t>
      </w:r>
    </w:p>
    <w:p w:rsidR="001317BB" w:rsidRDefault="001317BB" w:rsidP="00E23A71">
      <w:pPr>
        <w:numPr>
          <w:ilvl w:val="0"/>
          <w:numId w:val="20"/>
        </w:numPr>
        <w:tabs>
          <w:tab w:val="left" w:pos="360"/>
        </w:tabs>
        <w:spacing w:after="60" w:line="240" w:lineRule="auto"/>
        <w:rPr>
          <w:rFonts w:ascii="Helvetica" w:hAnsi="Helvetica" w:cs="Helvetica"/>
          <w:color w:val="3B3B3A"/>
          <w:sz w:val="20"/>
          <w:szCs w:val="20"/>
        </w:rPr>
      </w:pPr>
      <w:r>
        <w:rPr>
          <w:rFonts w:ascii="Helvetica" w:hAnsi="Helvetica" w:cs="Helvetica"/>
          <w:color w:val="3B3B3A"/>
          <w:sz w:val="20"/>
          <w:szCs w:val="20"/>
        </w:rPr>
        <w:t>Establish and maintain a formal style.</w:t>
      </w:r>
    </w:p>
    <w:p w:rsidR="001317BB" w:rsidRDefault="001317BB" w:rsidP="00E23A71">
      <w:pPr>
        <w:numPr>
          <w:ilvl w:val="0"/>
          <w:numId w:val="20"/>
        </w:numPr>
        <w:tabs>
          <w:tab w:val="left" w:pos="360"/>
        </w:tabs>
        <w:spacing w:after="60" w:line="240" w:lineRule="auto"/>
        <w:rPr>
          <w:rFonts w:ascii="Helvetica" w:hAnsi="Helvetica" w:cs="Helvetica"/>
          <w:color w:val="3B3B3A"/>
          <w:sz w:val="20"/>
          <w:szCs w:val="20"/>
        </w:rPr>
      </w:pPr>
      <w:r>
        <w:rPr>
          <w:rFonts w:ascii="Helvetica" w:hAnsi="Helvetica" w:cs="Helvetica"/>
          <w:color w:val="3B3B3A"/>
          <w:sz w:val="20"/>
          <w:szCs w:val="20"/>
        </w:rPr>
        <w:t>Provide a concluding statement or section that follows from and supports the argument presented.</w:t>
      </w:r>
    </w:p>
    <w:p w:rsidR="001317BB" w:rsidRDefault="001317BB" w:rsidP="00E23A71">
      <w:pPr>
        <w:numPr>
          <w:ilvl w:val="0"/>
          <w:numId w:val="9"/>
        </w:numPr>
        <w:tabs>
          <w:tab w:val="left" w:pos="360"/>
        </w:tabs>
        <w:spacing w:after="60" w:line="240" w:lineRule="auto"/>
        <w:ind w:left="360"/>
        <w:rPr>
          <w:rFonts w:ascii="Helvetica" w:hAnsi="Helvetica" w:cs="Helvetica"/>
          <w:color w:val="3B3B3A"/>
          <w:sz w:val="20"/>
          <w:szCs w:val="20"/>
        </w:rPr>
      </w:pPr>
      <w:bookmarkStart w:id="21" w:name="w-8-2"/>
      <w:r>
        <w:rPr>
          <w:rFonts w:ascii="Helvetica" w:hAnsi="Helvetica" w:cs="Helvetica"/>
          <w:color w:val="8A2003"/>
          <w:sz w:val="20"/>
          <w:szCs w:val="20"/>
        </w:rPr>
        <w:t>W.8.2.</w:t>
      </w:r>
      <w:bookmarkEnd w:id="21"/>
      <w:r>
        <w:rPr>
          <w:rStyle w:val="apple-converted-space"/>
          <w:rFonts w:ascii="Helvetica" w:hAnsi="Helvetica" w:cs="Helvetica"/>
          <w:color w:val="3B3B3A"/>
          <w:sz w:val="20"/>
          <w:szCs w:val="20"/>
        </w:rPr>
        <w:t> </w:t>
      </w:r>
      <w:r>
        <w:rPr>
          <w:rFonts w:ascii="Helvetica" w:hAnsi="Helvetica" w:cs="Helvetica"/>
          <w:color w:val="3B3B3A"/>
          <w:sz w:val="20"/>
          <w:szCs w:val="20"/>
        </w:rPr>
        <w:t>Write informative/explanatory texts to examine a topic and convey ideas, concepts, and information through the selection, organization, and analysis of relevant content.</w:t>
      </w:r>
    </w:p>
    <w:p w:rsidR="001317BB" w:rsidRDefault="001317BB" w:rsidP="00E23A71">
      <w:pPr>
        <w:numPr>
          <w:ilvl w:val="0"/>
          <w:numId w:val="19"/>
        </w:numPr>
        <w:tabs>
          <w:tab w:val="left" w:pos="360"/>
        </w:tabs>
        <w:spacing w:after="60" w:line="240" w:lineRule="auto"/>
        <w:rPr>
          <w:rFonts w:ascii="Helvetica" w:hAnsi="Helvetica" w:cs="Helvetica"/>
          <w:color w:val="3B3B3A"/>
          <w:sz w:val="20"/>
          <w:szCs w:val="20"/>
        </w:rPr>
      </w:pPr>
      <w:r>
        <w:rPr>
          <w:rFonts w:ascii="Helvetica" w:hAnsi="Helvetica" w:cs="Helvetica"/>
          <w:color w:val="3B3B3A"/>
          <w:sz w:val="20"/>
          <w:szCs w:val="20"/>
        </w:rPr>
        <w:t>Introduce a topic clearly, previewing what is to follow; organize ideas, concepts, and information into broader categories; include formatting (e.g., headings), graphics (e.g., charts, tables), and multimedia when useful to aiding comprehension.</w:t>
      </w:r>
    </w:p>
    <w:p w:rsidR="001317BB" w:rsidRDefault="001317BB" w:rsidP="00E23A71">
      <w:pPr>
        <w:numPr>
          <w:ilvl w:val="0"/>
          <w:numId w:val="19"/>
        </w:numPr>
        <w:tabs>
          <w:tab w:val="left" w:pos="360"/>
        </w:tabs>
        <w:spacing w:after="60" w:line="240" w:lineRule="auto"/>
        <w:rPr>
          <w:rFonts w:ascii="Helvetica" w:hAnsi="Helvetica" w:cs="Helvetica"/>
          <w:color w:val="3B3B3A"/>
          <w:sz w:val="20"/>
          <w:szCs w:val="20"/>
        </w:rPr>
      </w:pPr>
      <w:r>
        <w:rPr>
          <w:rFonts w:ascii="Helvetica" w:hAnsi="Helvetica" w:cs="Helvetica"/>
          <w:color w:val="3B3B3A"/>
          <w:sz w:val="20"/>
          <w:szCs w:val="20"/>
        </w:rPr>
        <w:t>Develop the topic with relevant, well-chosen facts, definitions, concrete details, quotations, or other information and examples.</w:t>
      </w:r>
    </w:p>
    <w:p w:rsidR="001317BB" w:rsidRDefault="001317BB" w:rsidP="00E23A71">
      <w:pPr>
        <w:numPr>
          <w:ilvl w:val="0"/>
          <w:numId w:val="19"/>
        </w:numPr>
        <w:tabs>
          <w:tab w:val="left" w:pos="360"/>
        </w:tabs>
        <w:spacing w:after="60" w:line="240" w:lineRule="auto"/>
        <w:rPr>
          <w:rFonts w:ascii="Helvetica" w:hAnsi="Helvetica" w:cs="Helvetica"/>
          <w:color w:val="3B3B3A"/>
          <w:sz w:val="20"/>
          <w:szCs w:val="20"/>
        </w:rPr>
      </w:pPr>
      <w:r>
        <w:rPr>
          <w:rFonts w:ascii="Helvetica" w:hAnsi="Helvetica" w:cs="Helvetica"/>
          <w:color w:val="3B3B3A"/>
          <w:sz w:val="20"/>
          <w:szCs w:val="20"/>
        </w:rPr>
        <w:t>Use appropriate and varied transitions to create cohesion and clarify the relationships among ideas and concepts.</w:t>
      </w:r>
    </w:p>
    <w:p w:rsidR="001317BB" w:rsidRDefault="001317BB" w:rsidP="00E23A71">
      <w:pPr>
        <w:numPr>
          <w:ilvl w:val="0"/>
          <w:numId w:val="19"/>
        </w:numPr>
        <w:tabs>
          <w:tab w:val="left" w:pos="360"/>
        </w:tabs>
        <w:spacing w:after="60" w:line="240" w:lineRule="auto"/>
        <w:rPr>
          <w:rFonts w:ascii="Helvetica" w:hAnsi="Helvetica" w:cs="Helvetica"/>
          <w:color w:val="3B3B3A"/>
          <w:sz w:val="20"/>
          <w:szCs w:val="20"/>
        </w:rPr>
      </w:pPr>
      <w:r>
        <w:rPr>
          <w:rFonts w:ascii="Helvetica" w:hAnsi="Helvetica" w:cs="Helvetica"/>
          <w:color w:val="3B3B3A"/>
          <w:sz w:val="20"/>
          <w:szCs w:val="20"/>
        </w:rPr>
        <w:t>Use precise language and domain-specific vocabulary to inform about or explain the topic.</w:t>
      </w:r>
    </w:p>
    <w:p w:rsidR="001317BB" w:rsidRDefault="001317BB" w:rsidP="00E23A71">
      <w:pPr>
        <w:numPr>
          <w:ilvl w:val="0"/>
          <w:numId w:val="19"/>
        </w:numPr>
        <w:tabs>
          <w:tab w:val="left" w:pos="360"/>
        </w:tabs>
        <w:spacing w:after="60" w:line="240" w:lineRule="auto"/>
        <w:rPr>
          <w:rFonts w:ascii="Helvetica" w:hAnsi="Helvetica" w:cs="Helvetica"/>
          <w:color w:val="3B3B3A"/>
          <w:sz w:val="20"/>
          <w:szCs w:val="20"/>
        </w:rPr>
      </w:pPr>
      <w:r>
        <w:rPr>
          <w:rFonts w:ascii="Helvetica" w:hAnsi="Helvetica" w:cs="Helvetica"/>
          <w:color w:val="3B3B3A"/>
          <w:sz w:val="20"/>
          <w:szCs w:val="20"/>
        </w:rPr>
        <w:t>Establish and maintain a formal style.</w:t>
      </w:r>
    </w:p>
    <w:p w:rsidR="001317BB" w:rsidRDefault="001317BB" w:rsidP="00E23A71">
      <w:pPr>
        <w:numPr>
          <w:ilvl w:val="0"/>
          <w:numId w:val="19"/>
        </w:numPr>
        <w:tabs>
          <w:tab w:val="left" w:pos="360"/>
        </w:tabs>
        <w:spacing w:after="60" w:line="240" w:lineRule="auto"/>
        <w:rPr>
          <w:rFonts w:ascii="Helvetica" w:hAnsi="Helvetica" w:cs="Helvetica"/>
          <w:color w:val="3B3B3A"/>
          <w:sz w:val="20"/>
          <w:szCs w:val="20"/>
        </w:rPr>
      </w:pPr>
      <w:r>
        <w:rPr>
          <w:rFonts w:ascii="Helvetica" w:hAnsi="Helvetica" w:cs="Helvetica"/>
          <w:color w:val="3B3B3A"/>
          <w:sz w:val="20"/>
          <w:szCs w:val="20"/>
        </w:rPr>
        <w:t>Provide a concluding statement or section that follows from and supports the information or explanation presented.</w:t>
      </w:r>
    </w:p>
    <w:p w:rsidR="001317BB" w:rsidRDefault="001317BB" w:rsidP="00E23A71">
      <w:pPr>
        <w:numPr>
          <w:ilvl w:val="0"/>
          <w:numId w:val="9"/>
        </w:numPr>
        <w:tabs>
          <w:tab w:val="left" w:pos="360"/>
        </w:tabs>
        <w:spacing w:after="60" w:line="240" w:lineRule="auto"/>
        <w:ind w:left="360"/>
        <w:rPr>
          <w:rFonts w:ascii="Helvetica" w:hAnsi="Helvetica" w:cs="Helvetica"/>
          <w:color w:val="3B3B3A"/>
          <w:sz w:val="20"/>
          <w:szCs w:val="20"/>
        </w:rPr>
      </w:pPr>
      <w:bookmarkStart w:id="22" w:name="w-8-3"/>
      <w:bookmarkStart w:id="23" w:name="_GoBack"/>
      <w:r>
        <w:rPr>
          <w:rFonts w:ascii="Helvetica" w:hAnsi="Helvetica" w:cs="Helvetica"/>
          <w:color w:val="8A2003"/>
          <w:sz w:val="20"/>
          <w:szCs w:val="20"/>
        </w:rPr>
        <w:t>W.8.3.</w:t>
      </w:r>
      <w:bookmarkEnd w:id="22"/>
      <w:r>
        <w:rPr>
          <w:rStyle w:val="apple-converted-space"/>
          <w:rFonts w:ascii="Helvetica" w:hAnsi="Helvetica" w:cs="Helvetica"/>
          <w:color w:val="3B3B3A"/>
          <w:sz w:val="20"/>
          <w:szCs w:val="20"/>
        </w:rPr>
        <w:t> </w:t>
      </w:r>
      <w:r>
        <w:rPr>
          <w:rFonts w:ascii="Helvetica" w:hAnsi="Helvetica" w:cs="Helvetica"/>
          <w:color w:val="3B3B3A"/>
          <w:sz w:val="20"/>
          <w:szCs w:val="20"/>
        </w:rPr>
        <w:t>Write narratives to develop real or imagined experiences or events using effective technique, relevant descriptive details, and well-structured event sequences.</w:t>
      </w:r>
    </w:p>
    <w:bookmarkEnd w:id="23"/>
    <w:p w:rsidR="001317BB" w:rsidRDefault="001317BB" w:rsidP="00E23A71">
      <w:pPr>
        <w:numPr>
          <w:ilvl w:val="0"/>
          <w:numId w:val="18"/>
        </w:numPr>
        <w:tabs>
          <w:tab w:val="left" w:pos="360"/>
        </w:tabs>
        <w:spacing w:after="60" w:line="240" w:lineRule="auto"/>
        <w:rPr>
          <w:rFonts w:ascii="Helvetica" w:hAnsi="Helvetica" w:cs="Helvetica"/>
          <w:color w:val="3B3B3A"/>
          <w:sz w:val="20"/>
          <w:szCs w:val="20"/>
        </w:rPr>
      </w:pPr>
      <w:r>
        <w:rPr>
          <w:rFonts w:ascii="Helvetica" w:hAnsi="Helvetica" w:cs="Helvetica"/>
          <w:color w:val="3B3B3A"/>
          <w:sz w:val="20"/>
          <w:szCs w:val="20"/>
        </w:rPr>
        <w:t>Engage and orient the reader by establishing a context and point of view and introducing a narrator and/or characters; organize an event sequence that unfolds naturally and logically.</w:t>
      </w:r>
    </w:p>
    <w:p w:rsidR="001317BB" w:rsidRDefault="001317BB" w:rsidP="00E23A71">
      <w:pPr>
        <w:numPr>
          <w:ilvl w:val="0"/>
          <w:numId w:val="18"/>
        </w:numPr>
        <w:tabs>
          <w:tab w:val="left" w:pos="360"/>
        </w:tabs>
        <w:spacing w:after="60" w:line="240" w:lineRule="auto"/>
        <w:rPr>
          <w:rFonts w:ascii="Helvetica" w:hAnsi="Helvetica" w:cs="Helvetica"/>
          <w:color w:val="3B3B3A"/>
          <w:sz w:val="20"/>
          <w:szCs w:val="20"/>
        </w:rPr>
      </w:pPr>
      <w:r>
        <w:rPr>
          <w:rFonts w:ascii="Helvetica" w:hAnsi="Helvetica" w:cs="Helvetica"/>
          <w:color w:val="3B3B3A"/>
          <w:sz w:val="20"/>
          <w:szCs w:val="20"/>
        </w:rPr>
        <w:t>Use narrative techniques, such as dialogue, pacing, description, and reflection, to develop experiences, events, and/or characters.</w:t>
      </w:r>
    </w:p>
    <w:p w:rsidR="001317BB" w:rsidRDefault="001317BB" w:rsidP="00E23A71">
      <w:pPr>
        <w:numPr>
          <w:ilvl w:val="0"/>
          <w:numId w:val="18"/>
        </w:numPr>
        <w:tabs>
          <w:tab w:val="left" w:pos="360"/>
        </w:tabs>
        <w:spacing w:after="60" w:line="240" w:lineRule="auto"/>
        <w:rPr>
          <w:rFonts w:ascii="Helvetica" w:hAnsi="Helvetica" w:cs="Helvetica"/>
          <w:color w:val="3B3B3A"/>
          <w:sz w:val="20"/>
          <w:szCs w:val="20"/>
        </w:rPr>
      </w:pPr>
      <w:r>
        <w:rPr>
          <w:rFonts w:ascii="Helvetica" w:hAnsi="Helvetica" w:cs="Helvetica"/>
          <w:color w:val="3B3B3A"/>
          <w:sz w:val="20"/>
          <w:szCs w:val="20"/>
        </w:rPr>
        <w:t>Use a variety of transition words, phrases, and clauses to convey sequence, signal shifts from one time frame or setting to another, and show the relationships among experiences and events.</w:t>
      </w:r>
    </w:p>
    <w:p w:rsidR="001317BB" w:rsidRDefault="001317BB" w:rsidP="00E23A71">
      <w:pPr>
        <w:numPr>
          <w:ilvl w:val="0"/>
          <w:numId w:val="18"/>
        </w:numPr>
        <w:tabs>
          <w:tab w:val="left" w:pos="360"/>
        </w:tabs>
        <w:spacing w:after="60" w:line="240" w:lineRule="auto"/>
        <w:rPr>
          <w:rFonts w:ascii="Helvetica" w:hAnsi="Helvetica" w:cs="Helvetica"/>
          <w:color w:val="3B3B3A"/>
          <w:sz w:val="20"/>
          <w:szCs w:val="20"/>
        </w:rPr>
      </w:pPr>
      <w:r>
        <w:rPr>
          <w:rFonts w:ascii="Helvetica" w:hAnsi="Helvetica" w:cs="Helvetica"/>
          <w:color w:val="3B3B3A"/>
          <w:sz w:val="20"/>
          <w:szCs w:val="20"/>
        </w:rPr>
        <w:t>Use precise words and phrases, relevant descriptive details, and sensory language to capture the action and convey experiences and events.</w:t>
      </w:r>
    </w:p>
    <w:p w:rsidR="001317BB" w:rsidRDefault="001317BB" w:rsidP="00E23A71">
      <w:pPr>
        <w:numPr>
          <w:ilvl w:val="0"/>
          <w:numId w:val="18"/>
        </w:numPr>
        <w:tabs>
          <w:tab w:val="left" w:pos="360"/>
        </w:tabs>
        <w:spacing w:after="60" w:line="240" w:lineRule="auto"/>
        <w:rPr>
          <w:rFonts w:ascii="Helvetica" w:hAnsi="Helvetica" w:cs="Helvetica"/>
          <w:color w:val="3B3B3A"/>
          <w:sz w:val="20"/>
          <w:szCs w:val="20"/>
        </w:rPr>
      </w:pPr>
      <w:r>
        <w:rPr>
          <w:rFonts w:ascii="Helvetica" w:hAnsi="Helvetica" w:cs="Helvetica"/>
          <w:color w:val="3B3B3A"/>
          <w:sz w:val="20"/>
          <w:szCs w:val="20"/>
        </w:rPr>
        <w:t>Provide a conclusion that follows from and reflects on the narrated experiences or events.</w:t>
      </w:r>
    </w:p>
    <w:p w:rsidR="001317BB" w:rsidRDefault="001317BB" w:rsidP="00E23A71">
      <w:pPr>
        <w:pStyle w:val="Heading3"/>
        <w:spacing w:before="0" w:after="60" w:line="240" w:lineRule="auto"/>
      </w:pPr>
      <w:r>
        <w:t>Production and Distribution of Writing</w:t>
      </w:r>
    </w:p>
    <w:p w:rsidR="001317BB" w:rsidRDefault="001317BB" w:rsidP="00E23A71">
      <w:pPr>
        <w:numPr>
          <w:ilvl w:val="0"/>
          <w:numId w:val="10"/>
        </w:numPr>
        <w:spacing w:after="60" w:line="240" w:lineRule="auto"/>
        <w:ind w:left="360"/>
        <w:rPr>
          <w:rFonts w:ascii="Helvetica" w:hAnsi="Helvetica" w:cs="Helvetica"/>
          <w:color w:val="3B3B3A"/>
          <w:sz w:val="20"/>
          <w:szCs w:val="20"/>
        </w:rPr>
      </w:pPr>
      <w:bookmarkStart w:id="24" w:name="w-8-4"/>
      <w:r>
        <w:rPr>
          <w:rFonts w:ascii="Helvetica" w:hAnsi="Helvetica" w:cs="Helvetica"/>
          <w:color w:val="8A2003"/>
          <w:sz w:val="20"/>
          <w:szCs w:val="20"/>
        </w:rPr>
        <w:lastRenderedPageBreak/>
        <w:t>W.8.4.</w:t>
      </w:r>
      <w:bookmarkEnd w:id="24"/>
      <w:r>
        <w:rPr>
          <w:rStyle w:val="apple-converted-space"/>
          <w:rFonts w:ascii="Helvetica" w:hAnsi="Helvetica" w:cs="Helvetica"/>
          <w:color w:val="3B3B3A"/>
          <w:sz w:val="20"/>
          <w:szCs w:val="20"/>
        </w:rPr>
        <w:t> </w:t>
      </w:r>
      <w:r>
        <w:rPr>
          <w:rFonts w:ascii="Helvetica" w:hAnsi="Helvetica" w:cs="Helvetica"/>
          <w:color w:val="3B3B3A"/>
          <w:sz w:val="20"/>
          <w:szCs w:val="20"/>
        </w:rPr>
        <w:t>Produce clear and coherent writing in which the development, organization, and style are appropriate to task, purpose, and audience. (Grade-specific expectations for writing types are defined in standards 1–3 above.)</w:t>
      </w:r>
    </w:p>
    <w:p w:rsidR="001317BB" w:rsidRDefault="001317BB" w:rsidP="00E23A71">
      <w:pPr>
        <w:numPr>
          <w:ilvl w:val="0"/>
          <w:numId w:val="10"/>
        </w:numPr>
        <w:spacing w:after="60" w:line="240" w:lineRule="auto"/>
        <w:ind w:left="360"/>
        <w:rPr>
          <w:rFonts w:ascii="Helvetica" w:hAnsi="Helvetica" w:cs="Helvetica"/>
          <w:color w:val="3B3B3A"/>
          <w:sz w:val="20"/>
          <w:szCs w:val="20"/>
        </w:rPr>
      </w:pPr>
      <w:bookmarkStart w:id="25" w:name="w-8-5"/>
      <w:r>
        <w:rPr>
          <w:rFonts w:ascii="Helvetica" w:hAnsi="Helvetica" w:cs="Helvetica"/>
          <w:color w:val="8A2003"/>
          <w:sz w:val="20"/>
          <w:szCs w:val="20"/>
        </w:rPr>
        <w:t>W.8.5.</w:t>
      </w:r>
      <w:bookmarkEnd w:id="25"/>
      <w:r>
        <w:rPr>
          <w:rStyle w:val="apple-converted-space"/>
          <w:rFonts w:ascii="Helvetica" w:hAnsi="Helvetica" w:cs="Helvetica"/>
          <w:color w:val="3B3B3A"/>
          <w:sz w:val="20"/>
          <w:szCs w:val="20"/>
        </w:rPr>
        <w:t> </w:t>
      </w:r>
      <w:r>
        <w:rPr>
          <w:rFonts w:ascii="Helvetica" w:hAnsi="Helvetica" w:cs="Helvetica"/>
          <w:color w:val="3B3B3A"/>
          <w:sz w:val="20"/>
          <w:szCs w:val="20"/>
        </w:rPr>
        <w:t>With some guidance and support from peers and adults, develop and strengthen writing as needed by planning, revising, editing, rewriting, or trying a new approach, focusing on how well purpose and audience have been addressed.</w:t>
      </w:r>
    </w:p>
    <w:p w:rsidR="001317BB" w:rsidRDefault="001317BB" w:rsidP="00E23A71">
      <w:pPr>
        <w:numPr>
          <w:ilvl w:val="0"/>
          <w:numId w:val="10"/>
        </w:numPr>
        <w:spacing w:after="60" w:line="240" w:lineRule="auto"/>
        <w:ind w:left="360"/>
        <w:rPr>
          <w:rFonts w:ascii="Helvetica" w:hAnsi="Helvetica" w:cs="Helvetica"/>
          <w:color w:val="3B3B3A"/>
          <w:sz w:val="20"/>
          <w:szCs w:val="20"/>
        </w:rPr>
      </w:pPr>
      <w:bookmarkStart w:id="26" w:name="w-8-6"/>
      <w:r>
        <w:rPr>
          <w:rFonts w:ascii="Helvetica" w:hAnsi="Helvetica" w:cs="Helvetica"/>
          <w:color w:val="8A2003"/>
          <w:sz w:val="20"/>
          <w:szCs w:val="20"/>
        </w:rPr>
        <w:t>W.8.6.</w:t>
      </w:r>
      <w:bookmarkEnd w:id="26"/>
      <w:r>
        <w:rPr>
          <w:rStyle w:val="apple-converted-space"/>
          <w:rFonts w:ascii="Helvetica" w:hAnsi="Helvetica" w:cs="Helvetica"/>
          <w:color w:val="3B3B3A"/>
          <w:sz w:val="20"/>
          <w:szCs w:val="20"/>
        </w:rPr>
        <w:t> </w:t>
      </w:r>
      <w:r>
        <w:rPr>
          <w:rFonts w:ascii="Helvetica" w:hAnsi="Helvetica" w:cs="Helvetica"/>
          <w:color w:val="3B3B3A"/>
          <w:sz w:val="20"/>
          <w:szCs w:val="20"/>
        </w:rPr>
        <w:t>Use technology, including the Internet, to produce and publish writing and present the relationships between information and ideas efficiently as well as to interact and collaborate with others.</w:t>
      </w:r>
    </w:p>
    <w:p w:rsidR="001317BB" w:rsidRDefault="001317BB" w:rsidP="00E23A71">
      <w:pPr>
        <w:pStyle w:val="Heading3"/>
        <w:spacing w:before="0" w:after="60" w:line="240" w:lineRule="auto"/>
      </w:pPr>
      <w:r>
        <w:t>Research to Build and Present Knowledge</w:t>
      </w:r>
    </w:p>
    <w:p w:rsidR="001317BB" w:rsidRDefault="001317BB" w:rsidP="00E23A71">
      <w:pPr>
        <w:numPr>
          <w:ilvl w:val="0"/>
          <w:numId w:val="11"/>
        </w:numPr>
        <w:spacing w:after="60" w:line="240" w:lineRule="auto"/>
        <w:ind w:left="360"/>
        <w:rPr>
          <w:rFonts w:ascii="Helvetica" w:hAnsi="Helvetica" w:cs="Helvetica"/>
          <w:color w:val="3B3B3A"/>
          <w:sz w:val="20"/>
          <w:szCs w:val="20"/>
        </w:rPr>
      </w:pPr>
      <w:bookmarkStart w:id="27" w:name="w-8-7"/>
      <w:r>
        <w:rPr>
          <w:rFonts w:ascii="Helvetica" w:hAnsi="Helvetica" w:cs="Helvetica"/>
          <w:color w:val="8A2003"/>
          <w:sz w:val="20"/>
          <w:szCs w:val="20"/>
        </w:rPr>
        <w:t>W.8.7.</w:t>
      </w:r>
      <w:bookmarkEnd w:id="27"/>
      <w:r>
        <w:rPr>
          <w:rStyle w:val="apple-converted-space"/>
          <w:rFonts w:ascii="Helvetica" w:hAnsi="Helvetica" w:cs="Helvetica"/>
          <w:color w:val="3B3B3A"/>
          <w:sz w:val="20"/>
          <w:szCs w:val="20"/>
        </w:rPr>
        <w:t> </w:t>
      </w:r>
      <w:r>
        <w:rPr>
          <w:rFonts w:ascii="Helvetica" w:hAnsi="Helvetica" w:cs="Helvetica"/>
          <w:color w:val="3B3B3A"/>
          <w:sz w:val="20"/>
          <w:szCs w:val="20"/>
        </w:rPr>
        <w:t>Conduct short research projects to answer a question (including a self-generated question), drawing on several sources and generating additional related, focused questions that allow for multiple avenues of exploration.</w:t>
      </w:r>
    </w:p>
    <w:p w:rsidR="00856A3B" w:rsidRPr="00E22670" w:rsidRDefault="00856A3B" w:rsidP="00BE650B">
      <w:pPr>
        <w:numPr>
          <w:ilvl w:val="0"/>
          <w:numId w:val="46"/>
        </w:numPr>
        <w:spacing w:after="60" w:line="240" w:lineRule="auto"/>
        <w:rPr>
          <w:rFonts w:ascii="Helvetica" w:hAnsi="Helvetica" w:cs="Helvetica"/>
          <w:i/>
          <w:color w:val="3B3B3A"/>
          <w:sz w:val="20"/>
          <w:szCs w:val="20"/>
        </w:rPr>
      </w:pPr>
      <w:r w:rsidRPr="00E22670">
        <w:rPr>
          <w:rFonts w:ascii="Helvetica" w:hAnsi="Helvetica" w:cs="Helvetica"/>
          <w:i/>
          <w:color w:val="3B3B3A"/>
          <w:sz w:val="20"/>
          <w:szCs w:val="20"/>
        </w:rPr>
        <w:t>Students must have access to a variety of print and digital sources.</w:t>
      </w:r>
    </w:p>
    <w:p w:rsidR="00856A3B" w:rsidRDefault="00856A3B" w:rsidP="00BE650B">
      <w:pPr>
        <w:numPr>
          <w:ilvl w:val="0"/>
          <w:numId w:val="46"/>
        </w:numPr>
        <w:spacing w:after="60" w:line="240" w:lineRule="auto"/>
        <w:rPr>
          <w:rFonts w:ascii="Helvetica" w:hAnsi="Helvetica" w:cs="Helvetica"/>
          <w:i/>
          <w:color w:val="3B3B3A"/>
          <w:sz w:val="20"/>
          <w:szCs w:val="20"/>
        </w:rPr>
      </w:pPr>
      <w:r>
        <w:rPr>
          <w:rFonts w:ascii="Helvetica" w:hAnsi="Helvetica" w:cs="Helvetica"/>
          <w:i/>
          <w:color w:val="3B3B3A"/>
          <w:sz w:val="20"/>
          <w:szCs w:val="20"/>
        </w:rPr>
        <w:t>Students should be able to generate a variety of research question</w:t>
      </w:r>
      <w:r w:rsidR="00E23A71">
        <w:rPr>
          <w:rFonts w:ascii="Helvetica" w:hAnsi="Helvetica" w:cs="Helvetica"/>
          <w:i/>
          <w:color w:val="3B3B3A"/>
          <w:sz w:val="20"/>
          <w:szCs w:val="20"/>
        </w:rPr>
        <w:t>s</w:t>
      </w:r>
      <w:r>
        <w:rPr>
          <w:rFonts w:ascii="Helvetica" w:hAnsi="Helvetica" w:cs="Helvetica"/>
          <w:i/>
          <w:color w:val="3B3B3A"/>
          <w:sz w:val="20"/>
          <w:szCs w:val="20"/>
        </w:rPr>
        <w:t xml:space="preserve"> and be able to narrow down to one specific, researchable research question.</w:t>
      </w:r>
    </w:p>
    <w:p w:rsidR="00856A3B" w:rsidRPr="00E23A71" w:rsidRDefault="00856A3B" w:rsidP="00BE650B">
      <w:pPr>
        <w:numPr>
          <w:ilvl w:val="0"/>
          <w:numId w:val="46"/>
        </w:numPr>
        <w:spacing w:after="60" w:line="240" w:lineRule="auto"/>
        <w:rPr>
          <w:rFonts w:ascii="Helvetica" w:hAnsi="Helvetica" w:cs="Helvetica"/>
          <w:i/>
          <w:color w:val="3B3B3A"/>
          <w:sz w:val="20"/>
          <w:szCs w:val="20"/>
        </w:rPr>
      </w:pPr>
      <w:r>
        <w:rPr>
          <w:rFonts w:ascii="Helvetica" w:hAnsi="Helvetica" w:cs="Helvetica"/>
          <w:i/>
          <w:color w:val="3B3B3A"/>
          <w:sz w:val="20"/>
          <w:szCs w:val="20"/>
        </w:rPr>
        <w:t>Students should then be able to use the research question to guide their print and digital search, while generating additional relevant research questions in the process.</w:t>
      </w:r>
    </w:p>
    <w:p w:rsidR="001317BB" w:rsidRDefault="001317BB" w:rsidP="00E23A71">
      <w:pPr>
        <w:numPr>
          <w:ilvl w:val="0"/>
          <w:numId w:val="11"/>
        </w:numPr>
        <w:spacing w:after="60" w:line="240" w:lineRule="auto"/>
        <w:ind w:left="360"/>
        <w:rPr>
          <w:rFonts w:ascii="Helvetica" w:hAnsi="Helvetica" w:cs="Helvetica"/>
          <w:color w:val="3B3B3A"/>
          <w:sz w:val="20"/>
          <w:szCs w:val="20"/>
        </w:rPr>
      </w:pPr>
      <w:bookmarkStart w:id="28" w:name="w-8-8"/>
      <w:r>
        <w:rPr>
          <w:rFonts w:ascii="Helvetica" w:hAnsi="Helvetica" w:cs="Helvetica"/>
          <w:color w:val="8A2003"/>
          <w:sz w:val="20"/>
          <w:szCs w:val="20"/>
        </w:rPr>
        <w:t>W.8.8.</w:t>
      </w:r>
      <w:bookmarkEnd w:id="28"/>
      <w:r>
        <w:rPr>
          <w:rStyle w:val="apple-converted-space"/>
          <w:rFonts w:ascii="Helvetica" w:hAnsi="Helvetica" w:cs="Helvetica"/>
          <w:color w:val="3B3B3A"/>
          <w:sz w:val="20"/>
          <w:szCs w:val="20"/>
        </w:rPr>
        <w:t> </w:t>
      </w:r>
      <w:r>
        <w:rPr>
          <w:rFonts w:ascii="Helvetica" w:hAnsi="Helvetica" w:cs="Helvetica"/>
          <w:color w:val="3B3B3A"/>
          <w:sz w:val="20"/>
          <w:szCs w:val="20"/>
        </w:rPr>
        <w:t>Gather relevant information from multiple print and digital sources, using search terms effectively; assess the credibility and accuracy of each source; and quote or paraphrase the data and conclusions of others while avoiding plagiarism and following a standard format for citation.</w:t>
      </w:r>
    </w:p>
    <w:p w:rsidR="00856A3B" w:rsidRPr="007B5A4F" w:rsidRDefault="00856A3B" w:rsidP="00BE650B">
      <w:pPr>
        <w:pStyle w:val="ListParagraph"/>
        <w:numPr>
          <w:ilvl w:val="0"/>
          <w:numId w:val="47"/>
        </w:numPr>
        <w:spacing w:after="60" w:line="240" w:lineRule="auto"/>
        <w:contextualSpacing w:val="0"/>
        <w:rPr>
          <w:rFonts w:ascii="Helvetica" w:hAnsi="Helvetica" w:cs="Helvetica"/>
          <w:i/>
          <w:color w:val="3B3B3A"/>
          <w:sz w:val="20"/>
          <w:szCs w:val="20"/>
        </w:rPr>
      </w:pPr>
      <w:r w:rsidRPr="007B5A4F">
        <w:rPr>
          <w:rFonts w:ascii="Helvetica" w:hAnsi="Helvetica" w:cs="Helvetica"/>
          <w:i/>
          <w:color w:val="3B3B3A"/>
          <w:sz w:val="20"/>
          <w:szCs w:val="20"/>
        </w:rPr>
        <w:t>Students should be able to identify and gather quotes and data that helps contribute to the research topic or question.</w:t>
      </w:r>
    </w:p>
    <w:p w:rsidR="00856A3B" w:rsidRPr="007B5A4F" w:rsidRDefault="00856A3B" w:rsidP="00BE650B">
      <w:pPr>
        <w:pStyle w:val="ListParagraph"/>
        <w:numPr>
          <w:ilvl w:val="0"/>
          <w:numId w:val="47"/>
        </w:numPr>
        <w:spacing w:after="60" w:line="240" w:lineRule="auto"/>
        <w:contextualSpacing w:val="0"/>
        <w:rPr>
          <w:rFonts w:ascii="Helvetica" w:hAnsi="Helvetica" w:cs="Helvetica"/>
          <w:i/>
          <w:color w:val="3B3B3A"/>
          <w:sz w:val="20"/>
          <w:szCs w:val="20"/>
        </w:rPr>
      </w:pPr>
      <w:r w:rsidRPr="007B5A4F">
        <w:rPr>
          <w:rFonts w:ascii="Helvetica" w:hAnsi="Helvetica" w:cs="Helvetica"/>
          <w:i/>
          <w:color w:val="3B3B3A"/>
          <w:sz w:val="20"/>
          <w:szCs w:val="20"/>
        </w:rPr>
        <w:t>Students should be able to use search engines such as Google, Yahoo, and others to help gather and filter information for use in a research report.</w:t>
      </w:r>
    </w:p>
    <w:p w:rsidR="00856A3B" w:rsidRPr="007B5A4F" w:rsidRDefault="00856A3B" w:rsidP="00BE650B">
      <w:pPr>
        <w:pStyle w:val="ListParagraph"/>
        <w:numPr>
          <w:ilvl w:val="0"/>
          <w:numId w:val="47"/>
        </w:numPr>
        <w:spacing w:after="60" w:line="240" w:lineRule="auto"/>
        <w:contextualSpacing w:val="0"/>
        <w:rPr>
          <w:rFonts w:ascii="Helvetica" w:hAnsi="Helvetica" w:cs="Helvetica"/>
          <w:i/>
          <w:color w:val="3B3B3A"/>
          <w:sz w:val="20"/>
          <w:szCs w:val="20"/>
        </w:rPr>
      </w:pPr>
      <w:r w:rsidRPr="007B5A4F">
        <w:rPr>
          <w:rFonts w:ascii="Helvetica" w:hAnsi="Helvetica" w:cs="Helvetica"/>
          <w:i/>
          <w:color w:val="3B3B3A"/>
          <w:sz w:val="20"/>
          <w:szCs w:val="20"/>
        </w:rPr>
        <w:t>Students should be able to accurately assess the credibility of a source, either in print or digital format.</w:t>
      </w:r>
    </w:p>
    <w:p w:rsidR="00856A3B" w:rsidRPr="007B5A4F" w:rsidRDefault="00856A3B" w:rsidP="00BE650B">
      <w:pPr>
        <w:pStyle w:val="ListParagraph"/>
        <w:numPr>
          <w:ilvl w:val="0"/>
          <w:numId w:val="47"/>
        </w:numPr>
        <w:spacing w:after="60" w:line="240" w:lineRule="auto"/>
        <w:contextualSpacing w:val="0"/>
        <w:rPr>
          <w:rFonts w:ascii="Helvetica" w:hAnsi="Helvetica" w:cs="Helvetica"/>
          <w:i/>
          <w:color w:val="3B3B3A"/>
          <w:sz w:val="20"/>
          <w:szCs w:val="20"/>
        </w:rPr>
      </w:pPr>
      <w:r w:rsidRPr="007B5A4F">
        <w:rPr>
          <w:rFonts w:ascii="Helvetica" w:hAnsi="Helvetica" w:cs="Helvetica"/>
          <w:i/>
          <w:color w:val="3B3B3A"/>
          <w:sz w:val="20"/>
          <w:szCs w:val="20"/>
        </w:rPr>
        <w:t>Students should be familiar with the idea of plagiarism and how to avoid it.</w:t>
      </w:r>
    </w:p>
    <w:p w:rsidR="00856A3B" w:rsidRDefault="00856A3B" w:rsidP="00BE650B">
      <w:pPr>
        <w:pStyle w:val="ListParagraph"/>
        <w:numPr>
          <w:ilvl w:val="0"/>
          <w:numId w:val="47"/>
        </w:numPr>
        <w:spacing w:after="60" w:line="240" w:lineRule="auto"/>
        <w:contextualSpacing w:val="0"/>
        <w:rPr>
          <w:rFonts w:ascii="Helvetica" w:hAnsi="Helvetica" w:cs="Helvetica"/>
          <w:i/>
          <w:color w:val="3B3B3A"/>
          <w:sz w:val="20"/>
          <w:szCs w:val="20"/>
        </w:rPr>
      </w:pPr>
      <w:r w:rsidRPr="007B5A4F">
        <w:rPr>
          <w:rFonts w:ascii="Helvetica" w:hAnsi="Helvetica" w:cs="Helvetica"/>
          <w:i/>
          <w:color w:val="3B3B3A"/>
          <w:sz w:val="20"/>
          <w:szCs w:val="20"/>
        </w:rPr>
        <w:t>Students should be able to create a bibliography of information or sources based upon their research.</w:t>
      </w:r>
    </w:p>
    <w:p w:rsidR="00E23A71" w:rsidRDefault="00E23A71" w:rsidP="00BE650B">
      <w:pPr>
        <w:pStyle w:val="ListParagraph"/>
        <w:numPr>
          <w:ilvl w:val="0"/>
          <w:numId w:val="47"/>
        </w:numPr>
        <w:spacing w:after="60" w:line="240" w:lineRule="auto"/>
        <w:contextualSpacing w:val="0"/>
        <w:rPr>
          <w:rFonts w:ascii="Helvetica" w:hAnsi="Helvetica" w:cs="Helvetica"/>
          <w:i/>
          <w:color w:val="3B3B3A"/>
          <w:sz w:val="20"/>
          <w:szCs w:val="20"/>
        </w:rPr>
      </w:pPr>
      <w:r>
        <w:rPr>
          <w:rFonts w:ascii="Helvetica" w:hAnsi="Helvetica" w:cs="Helvetica"/>
          <w:i/>
          <w:color w:val="3B3B3A"/>
          <w:sz w:val="20"/>
          <w:szCs w:val="20"/>
        </w:rPr>
        <w:t>Students should be familiar with the rules and guidelines of the Modern Language Association (MLA) or American Psychological Association (APA).</w:t>
      </w:r>
    </w:p>
    <w:p w:rsidR="00E23A71" w:rsidRPr="00E23A71" w:rsidRDefault="00E23A71" w:rsidP="00BE650B">
      <w:pPr>
        <w:pStyle w:val="ListParagraph"/>
        <w:numPr>
          <w:ilvl w:val="0"/>
          <w:numId w:val="47"/>
        </w:numPr>
        <w:spacing w:after="60" w:line="240" w:lineRule="auto"/>
        <w:contextualSpacing w:val="0"/>
        <w:rPr>
          <w:rFonts w:ascii="Helvetica" w:hAnsi="Helvetica" w:cs="Helvetica"/>
          <w:i/>
          <w:color w:val="3B3B3A"/>
          <w:sz w:val="20"/>
          <w:szCs w:val="20"/>
        </w:rPr>
      </w:pPr>
      <w:r>
        <w:rPr>
          <w:rFonts w:ascii="Helvetica" w:hAnsi="Helvetica" w:cs="Helvetica"/>
          <w:i/>
          <w:color w:val="3B3B3A"/>
          <w:sz w:val="20"/>
          <w:szCs w:val="20"/>
        </w:rPr>
        <w:t xml:space="preserve">Students should be able to insert citations and create a </w:t>
      </w:r>
      <w:r w:rsidR="00BE650B">
        <w:rPr>
          <w:rFonts w:ascii="Helvetica" w:hAnsi="Helvetica" w:cs="Helvetica"/>
          <w:i/>
          <w:color w:val="3B3B3A"/>
          <w:sz w:val="20"/>
          <w:szCs w:val="20"/>
        </w:rPr>
        <w:t>bibliography of research using the MLA or APA format.</w:t>
      </w:r>
    </w:p>
    <w:p w:rsidR="001317BB" w:rsidRDefault="001317BB" w:rsidP="00E23A71">
      <w:pPr>
        <w:numPr>
          <w:ilvl w:val="0"/>
          <w:numId w:val="11"/>
        </w:numPr>
        <w:spacing w:after="60" w:line="240" w:lineRule="auto"/>
        <w:ind w:left="360"/>
        <w:rPr>
          <w:rFonts w:ascii="Helvetica" w:hAnsi="Helvetica" w:cs="Helvetica"/>
          <w:color w:val="3B3B3A"/>
          <w:sz w:val="20"/>
          <w:szCs w:val="20"/>
        </w:rPr>
      </w:pPr>
      <w:bookmarkStart w:id="29" w:name="w-8-9"/>
      <w:r>
        <w:rPr>
          <w:rFonts w:ascii="Helvetica" w:hAnsi="Helvetica" w:cs="Helvetica"/>
          <w:color w:val="8A2003"/>
          <w:sz w:val="20"/>
          <w:szCs w:val="20"/>
        </w:rPr>
        <w:t>W.8.9.</w:t>
      </w:r>
      <w:bookmarkEnd w:id="29"/>
      <w:r>
        <w:rPr>
          <w:rStyle w:val="apple-converted-space"/>
          <w:rFonts w:ascii="Helvetica" w:hAnsi="Helvetica" w:cs="Helvetica"/>
          <w:color w:val="3B3B3A"/>
          <w:sz w:val="20"/>
          <w:szCs w:val="20"/>
        </w:rPr>
        <w:t> </w:t>
      </w:r>
      <w:r>
        <w:rPr>
          <w:rFonts w:ascii="Helvetica" w:hAnsi="Helvetica" w:cs="Helvetica"/>
          <w:color w:val="3B3B3A"/>
          <w:sz w:val="20"/>
          <w:szCs w:val="20"/>
        </w:rPr>
        <w:t>Draw evidence from literary or informational texts to support analysis, reflection, and research.</w:t>
      </w:r>
    </w:p>
    <w:p w:rsidR="001317BB" w:rsidRDefault="001317BB" w:rsidP="00E23A71">
      <w:pPr>
        <w:numPr>
          <w:ilvl w:val="0"/>
          <w:numId w:val="21"/>
        </w:numPr>
        <w:spacing w:after="60" w:line="240" w:lineRule="auto"/>
        <w:rPr>
          <w:rFonts w:ascii="Helvetica" w:hAnsi="Helvetica" w:cs="Helvetica"/>
          <w:color w:val="3B3B3A"/>
          <w:sz w:val="20"/>
          <w:szCs w:val="20"/>
        </w:rPr>
      </w:pPr>
      <w:r>
        <w:rPr>
          <w:rFonts w:ascii="Helvetica" w:hAnsi="Helvetica" w:cs="Helvetica"/>
          <w:color w:val="3B3B3A"/>
          <w:sz w:val="20"/>
          <w:szCs w:val="20"/>
        </w:rPr>
        <w:t>Apply</w:t>
      </w:r>
      <w:r>
        <w:rPr>
          <w:rStyle w:val="apple-converted-space"/>
          <w:rFonts w:ascii="Helvetica" w:hAnsi="Helvetica" w:cs="Helvetica"/>
          <w:color w:val="3B3B3A"/>
          <w:sz w:val="20"/>
          <w:szCs w:val="20"/>
        </w:rPr>
        <w:t> </w:t>
      </w:r>
      <w:r>
        <w:rPr>
          <w:rFonts w:ascii="Helvetica" w:hAnsi="Helvetica" w:cs="Helvetica"/>
          <w:i/>
          <w:iCs/>
          <w:color w:val="3B3B3A"/>
          <w:sz w:val="20"/>
          <w:szCs w:val="20"/>
        </w:rPr>
        <w:t>grade 8 Reading standards</w:t>
      </w:r>
      <w:r>
        <w:rPr>
          <w:rStyle w:val="apple-converted-space"/>
          <w:rFonts w:ascii="Helvetica" w:hAnsi="Helvetica" w:cs="Helvetica"/>
          <w:color w:val="3B3B3A"/>
          <w:sz w:val="20"/>
          <w:szCs w:val="20"/>
        </w:rPr>
        <w:t> </w:t>
      </w:r>
      <w:r>
        <w:rPr>
          <w:rFonts w:ascii="Helvetica" w:hAnsi="Helvetica" w:cs="Helvetica"/>
          <w:color w:val="3B3B3A"/>
          <w:sz w:val="20"/>
          <w:szCs w:val="20"/>
        </w:rPr>
        <w:t>to literature (e.g., “Analyze how a modern work of fiction draws on themes, patterns of events, or character types from myths, traditional stories, or religious works such as the Bible, including describing how the material is rendered new”).</w:t>
      </w:r>
    </w:p>
    <w:p w:rsidR="001317BB" w:rsidRDefault="001317BB" w:rsidP="00E23A71">
      <w:pPr>
        <w:numPr>
          <w:ilvl w:val="0"/>
          <w:numId w:val="21"/>
        </w:numPr>
        <w:spacing w:after="60" w:line="240" w:lineRule="auto"/>
        <w:rPr>
          <w:rFonts w:ascii="Helvetica" w:hAnsi="Helvetica" w:cs="Helvetica"/>
          <w:color w:val="3B3B3A"/>
          <w:sz w:val="20"/>
          <w:szCs w:val="20"/>
        </w:rPr>
      </w:pPr>
      <w:r>
        <w:rPr>
          <w:rFonts w:ascii="Helvetica" w:hAnsi="Helvetica" w:cs="Helvetica"/>
          <w:color w:val="3B3B3A"/>
          <w:sz w:val="20"/>
          <w:szCs w:val="20"/>
        </w:rPr>
        <w:t>Apply</w:t>
      </w:r>
      <w:r>
        <w:rPr>
          <w:rStyle w:val="apple-converted-space"/>
          <w:rFonts w:ascii="Helvetica" w:hAnsi="Helvetica" w:cs="Helvetica"/>
          <w:color w:val="3B3B3A"/>
          <w:sz w:val="20"/>
          <w:szCs w:val="20"/>
        </w:rPr>
        <w:t> </w:t>
      </w:r>
      <w:r>
        <w:rPr>
          <w:rFonts w:ascii="Helvetica" w:hAnsi="Helvetica" w:cs="Helvetica"/>
          <w:i/>
          <w:iCs/>
          <w:color w:val="3B3B3A"/>
          <w:sz w:val="20"/>
          <w:szCs w:val="20"/>
        </w:rPr>
        <w:t>grade 8 Reading standards</w:t>
      </w:r>
      <w:r>
        <w:rPr>
          <w:rStyle w:val="apple-converted-space"/>
          <w:rFonts w:ascii="Helvetica" w:hAnsi="Helvetica" w:cs="Helvetica"/>
          <w:color w:val="3B3B3A"/>
          <w:sz w:val="20"/>
          <w:szCs w:val="20"/>
        </w:rPr>
        <w:t> </w:t>
      </w:r>
      <w:r>
        <w:rPr>
          <w:rFonts w:ascii="Helvetica" w:hAnsi="Helvetica" w:cs="Helvetica"/>
          <w:color w:val="3B3B3A"/>
          <w:sz w:val="20"/>
          <w:szCs w:val="20"/>
        </w:rPr>
        <w:t>to literary nonfiction (e.g., “Delineate and evaluate the argument and specific claims in a text, assessing whether the reasoning is sound and the evidence is relevant and sufficient; recognize when irrelevant evidence is introduced”).</w:t>
      </w:r>
    </w:p>
    <w:p w:rsidR="001317BB" w:rsidRDefault="001317BB" w:rsidP="00E23A71">
      <w:pPr>
        <w:pStyle w:val="Heading3"/>
        <w:spacing w:before="0" w:after="60" w:line="240" w:lineRule="auto"/>
      </w:pPr>
      <w:r>
        <w:t>Range of Writing</w:t>
      </w:r>
    </w:p>
    <w:p w:rsidR="00BE650B" w:rsidRPr="00BE650B" w:rsidRDefault="001317BB" w:rsidP="00BE650B">
      <w:pPr>
        <w:numPr>
          <w:ilvl w:val="0"/>
          <w:numId w:val="12"/>
        </w:numPr>
        <w:spacing w:after="60" w:line="240" w:lineRule="auto"/>
        <w:ind w:left="360"/>
      </w:pPr>
      <w:bookmarkStart w:id="30" w:name="w-8-10"/>
      <w:r>
        <w:rPr>
          <w:rFonts w:ascii="Helvetica" w:hAnsi="Helvetica" w:cs="Helvetica"/>
          <w:color w:val="8A2003"/>
          <w:sz w:val="20"/>
          <w:szCs w:val="20"/>
        </w:rPr>
        <w:t>W.8.10.</w:t>
      </w:r>
      <w:bookmarkEnd w:id="30"/>
      <w:r>
        <w:rPr>
          <w:rStyle w:val="apple-converted-space"/>
          <w:rFonts w:ascii="Helvetica" w:hAnsi="Helvetica" w:cs="Helvetica"/>
          <w:color w:val="3B3B3A"/>
          <w:sz w:val="20"/>
          <w:szCs w:val="20"/>
        </w:rPr>
        <w:t> </w:t>
      </w:r>
      <w:r>
        <w:rPr>
          <w:rFonts w:ascii="Helvetica" w:hAnsi="Helvetica" w:cs="Helvetica"/>
          <w:color w:val="3B3B3A"/>
          <w:sz w:val="20"/>
          <w:szCs w:val="20"/>
        </w:rPr>
        <w:t>Write routinely over extended time frames (time for research, reflection, and revision) and shorter time frames (a single sitting or a day or two.</w:t>
      </w:r>
    </w:p>
    <w:p w:rsidR="001317BB" w:rsidRDefault="00BE650B" w:rsidP="00BE650B">
      <w:pPr>
        <w:spacing w:after="60" w:line="240" w:lineRule="auto"/>
        <w:ind w:left="360"/>
      </w:pPr>
      <w:r>
        <w:t xml:space="preserve"> </w:t>
      </w:r>
    </w:p>
    <w:p w:rsidR="001317BB" w:rsidRPr="001317BB" w:rsidRDefault="001317BB" w:rsidP="00E23A71">
      <w:pPr>
        <w:spacing w:after="60" w:line="240" w:lineRule="auto"/>
      </w:pPr>
    </w:p>
    <w:p w:rsidR="00C66270" w:rsidRPr="00BC0141" w:rsidRDefault="00C66270" w:rsidP="00E23A71">
      <w:pPr>
        <w:pStyle w:val="Heading2"/>
        <w:spacing w:before="0" w:after="60" w:line="240" w:lineRule="auto"/>
        <w:rPr>
          <w:b/>
          <w:sz w:val="28"/>
          <w:szCs w:val="28"/>
        </w:rPr>
      </w:pPr>
      <w:r w:rsidRPr="00BC0141">
        <w:rPr>
          <w:b/>
          <w:sz w:val="28"/>
          <w:szCs w:val="28"/>
        </w:rPr>
        <w:t>Speaking and Listening</w:t>
      </w:r>
    </w:p>
    <w:p w:rsidR="001317BB" w:rsidRDefault="001317BB" w:rsidP="00E23A71">
      <w:pPr>
        <w:pStyle w:val="Heading3"/>
        <w:spacing w:before="0" w:after="60" w:line="240" w:lineRule="auto"/>
      </w:pPr>
      <w:r>
        <w:lastRenderedPageBreak/>
        <w:t>Comprehension and Collaboration</w:t>
      </w:r>
    </w:p>
    <w:p w:rsidR="001317BB" w:rsidRDefault="001317BB" w:rsidP="00E23A71">
      <w:pPr>
        <w:numPr>
          <w:ilvl w:val="0"/>
          <w:numId w:val="13"/>
        </w:numPr>
        <w:tabs>
          <w:tab w:val="left" w:pos="360"/>
        </w:tabs>
        <w:spacing w:after="60" w:line="240" w:lineRule="auto"/>
        <w:ind w:left="360"/>
        <w:rPr>
          <w:rFonts w:ascii="Helvetica" w:hAnsi="Helvetica" w:cs="Helvetica"/>
          <w:color w:val="3B3B3A"/>
          <w:sz w:val="20"/>
          <w:szCs w:val="20"/>
        </w:rPr>
      </w:pPr>
      <w:bookmarkStart w:id="31" w:name="sl-8-1"/>
      <w:r>
        <w:rPr>
          <w:rFonts w:ascii="Helvetica" w:hAnsi="Helvetica" w:cs="Helvetica"/>
          <w:color w:val="8A2003"/>
          <w:sz w:val="20"/>
          <w:szCs w:val="20"/>
        </w:rPr>
        <w:t>SL.8.1.</w:t>
      </w:r>
      <w:bookmarkEnd w:id="31"/>
      <w:r>
        <w:rPr>
          <w:rStyle w:val="apple-converted-space"/>
          <w:rFonts w:ascii="Helvetica" w:hAnsi="Helvetica" w:cs="Helvetica"/>
          <w:color w:val="3B3B3A"/>
          <w:sz w:val="20"/>
          <w:szCs w:val="20"/>
        </w:rPr>
        <w:t> </w:t>
      </w:r>
      <w:r>
        <w:rPr>
          <w:rFonts w:ascii="Helvetica" w:hAnsi="Helvetica" w:cs="Helvetica"/>
          <w:color w:val="3B3B3A"/>
          <w:sz w:val="20"/>
          <w:szCs w:val="20"/>
        </w:rPr>
        <w:t>Engage effectively in a range of collaborative discussions (one-on-one, in groups, and teacher-led) with diverse partners on grade 8 topics, texts, and issues, building on others’ ideas and expressing their own clearly.</w:t>
      </w:r>
    </w:p>
    <w:p w:rsidR="001317BB" w:rsidRDefault="001317BB" w:rsidP="00E23A71">
      <w:pPr>
        <w:numPr>
          <w:ilvl w:val="0"/>
          <w:numId w:val="22"/>
        </w:numPr>
        <w:tabs>
          <w:tab w:val="left" w:pos="360"/>
        </w:tabs>
        <w:spacing w:after="60" w:line="240" w:lineRule="auto"/>
        <w:rPr>
          <w:rFonts w:ascii="Helvetica" w:hAnsi="Helvetica" w:cs="Helvetica"/>
          <w:color w:val="3B3B3A"/>
          <w:sz w:val="20"/>
          <w:szCs w:val="20"/>
        </w:rPr>
      </w:pPr>
      <w:r>
        <w:rPr>
          <w:rFonts w:ascii="Helvetica" w:hAnsi="Helvetica" w:cs="Helvetica"/>
          <w:color w:val="3B3B3A"/>
          <w:sz w:val="20"/>
          <w:szCs w:val="20"/>
        </w:rPr>
        <w:t xml:space="preserve">Come to discussions </w:t>
      </w:r>
      <w:proofErr w:type="gramStart"/>
      <w:r>
        <w:rPr>
          <w:rFonts w:ascii="Helvetica" w:hAnsi="Helvetica" w:cs="Helvetica"/>
          <w:color w:val="3B3B3A"/>
          <w:sz w:val="20"/>
          <w:szCs w:val="20"/>
        </w:rPr>
        <w:t>prepared,</w:t>
      </w:r>
      <w:proofErr w:type="gramEnd"/>
      <w:r>
        <w:rPr>
          <w:rFonts w:ascii="Helvetica" w:hAnsi="Helvetica" w:cs="Helvetica"/>
          <w:color w:val="3B3B3A"/>
          <w:sz w:val="20"/>
          <w:szCs w:val="20"/>
        </w:rPr>
        <w:t xml:space="preserve"> having read or researched material under study; explicitly draw on that preparation by referring to evidence on the topic, text, or issue to probe and reflect on ideas under discussion.</w:t>
      </w:r>
    </w:p>
    <w:p w:rsidR="001317BB" w:rsidRDefault="001317BB" w:rsidP="00E23A71">
      <w:pPr>
        <w:numPr>
          <w:ilvl w:val="0"/>
          <w:numId w:val="22"/>
        </w:numPr>
        <w:tabs>
          <w:tab w:val="left" w:pos="360"/>
        </w:tabs>
        <w:spacing w:after="60" w:line="240" w:lineRule="auto"/>
        <w:rPr>
          <w:rFonts w:ascii="Helvetica" w:hAnsi="Helvetica" w:cs="Helvetica"/>
          <w:color w:val="3B3B3A"/>
          <w:sz w:val="20"/>
          <w:szCs w:val="20"/>
        </w:rPr>
      </w:pPr>
      <w:r>
        <w:rPr>
          <w:rFonts w:ascii="Helvetica" w:hAnsi="Helvetica" w:cs="Helvetica"/>
          <w:color w:val="3B3B3A"/>
          <w:sz w:val="20"/>
          <w:szCs w:val="20"/>
        </w:rPr>
        <w:t>Follow rules for collegial discussions and decision-making, track progress toward specific goals and deadlines, and define individual roles as needed.</w:t>
      </w:r>
    </w:p>
    <w:p w:rsidR="001317BB" w:rsidRDefault="001317BB" w:rsidP="00E23A71">
      <w:pPr>
        <w:numPr>
          <w:ilvl w:val="0"/>
          <w:numId w:val="22"/>
        </w:numPr>
        <w:tabs>
          <w:tab w:val="left" w:pos="360"/>
        </w:tabs>
        <w:spacing w:after="60" w:line="240" w:lineRule="auto"/>
        <w:rPr>
          <w:rFonts w:ascii="Helvetica" w:hAnsi="Helvetica" w:cs="Helvetica"/>
          <w:color w:val="3B3B3A"/>
          <w:sz w:val="20"/>
          <w:szCs w:val="20"/>
        </w:rPr>
      </w:pPr>
      <w:r>
        <w:rPr>
          <w:rFonts w:ascii="Helvetica" w:hAnsi="Helvetica" w:cs="Helvetica"/>
          <w:color w:val="3B3B3A"/>
          <w:sz w:val="20"/>
          <w:szCs w:val="20"/>
        </w:rPr>
        <w:t>Pose questions that connect the ideas of several speakers and respond to others’ questions and comments with relevant evidence, observations, and ideas.</w:t>
      </w:r>
    </w:p>
    <w:p w:rsidR="001317BB" w:rsidRDefault="001317BB" w:rsidP="00E23A71">
      <w:pPr>
        <w:numPr>
          <w:ilvl w:val="0"/>
          <w:numId w:val="22"/>
        </w:numPr>
        <w:tabs>
          <w:tab w:val="left" w:pos="360"/>
        </w:tabs>
        <w:spacing w:after="60" w:line="240" w:lineRule="auto"/>
        <w:rPr>
          <w:rFonts w:ascii="Helvetica" w:hAnsi="Helvetica" w:cs="Helvetica"/>
          <w:color w:val="3B3B3A"/>
          <w:sz w:val="20"/>
          <w:szCs w:val="20"/>
        </w:rPr>
      </w:pPr>
      <w:r>
        <w:rPr>
          <w:rFonts w:ascii="Helvetica" w:hAnsi="Helvetica" w:cs="Helvetica"/>
          <w:color w:val="3B3B3A"/>
          <w:sz w:val="20"/>
          <w:szCs w:val="20"/>
        </w:rPr>
        <w:t>Acknowledge new information expressed by others, and, when warranted, qualify or justify their own views in light of the evidence presented.</w:t>
      </w:r>
    </w:p>
    <w:p w:rsidR="001317BB" w:rsidRDefault="001317BB" w:rsidP="00E23A71">
      <w:pPr>
        <w:numPr>
          <w:ilvl w:val="0"/>
          <w:numId w:val="13"/>
        </w:numPr>
        <w:spacing w:after="60" w:line="240" w:lineRule="auto"/>
        <w:ind w:left="360"/>
        <w:rPr>
          <w:rFonts w:ascii="Helvetica" w:hAnsi="Helvetica" w:cs="Helvetica"/>
          <w:color w:val="3B3B3A"/>
          <w:sz w:val="20"/>
          <w:szCs w:val="20"/>
        </w:rPr>
      </w:pPr>
      <w:bookmarkStart w:id="32" w:name="sl-8-2"/>
      <w:r>
        <w:rPr>
          <w:rFonts w:ascii="Helvetica" w:hAnsi="Helvetica" w:cs="Helvetica"/>
          <w:color w:val="8A2003"/>
          <w:sz w:val="20"/>
          <w:szCs w:val="20"/>
        </w:rPr>
        <w:t>SL.8.2.</w:t>
      </w:r>
      <w:bookmarkEnd w:id="32"/>
      <w:r>
        <w:rPr>
          <w:rStyle w:val="apple-converted-space"/>
          <w:rFonts w:ascii="Helvetica" w:hAnsi="Helvetica" w:cs="Helvetica"/>
          <w:color w:val="3B3B3A"/>
          <w:sz w:val="20"/>
          <w:szCs w:val="20"/>
        </w:rPr>
        <w:t> </w:t>
      </w:r>
      <w:r>
        <w:rPr>
          <w:rFonts w:ascii="Helvetica" w:hAnsi="Helvetica" w:cs="Helvetica"/>
          <w:color w:val="3B3B3A"/>
          <w:sz w:val="20"/>
          <w:szCs w:val="20"/>
        </w:rPr>
        <w:t>Analyze the purpose of information presented in diverse media and formats (e.g., visually, quantitatively, orally) and evaluate the motives (e.g., social, commercial, political) behind its presentation.</w:t>
      </w:r>
    </w:p>
    <w:p w:rsidR="00856A3B" w:rsidRPr="00E120B9" w:rsidRDefault="00856A3B" w:rsidP="00BE650B">
      <w:pPr>
        <w:numPr>
          <w:ilvl w:val="0"/>
          <w:numId w:val="48"/>
        </w:numPr>
        <w:spacing w:after="60" w:line="240" w:lineRule="auto"/>
        <w:rPr>
          <w:rFonts w:ascii="Helvetica" w:hAnsi="Helvetica" w:cs="Helvetica"/>
          <w:i/>
          <w:color w:val="3B3B3A"/>
          <w:sz w:val="20"/>
          <w:szCs w:val="20"/>
        </w:rPr>
      </w:pPr>
      <w:r w:rsidRPr="00E120B9">
        <w:rPr>
          <w:rFonts w:ascii="Helvetica" w:hAnsi="Helvetica" w:cs="Helvetica"/>
          <w:i/>
          <w:color w:val="3B3B3A"/>
          <w:sz w:val="20"/>
          <w:szCs w:val="20"/>
        </w:rPr>
        <w:t xml:space="preserve">Students should be able to gather information </w:t>
      </w:r>
      <w:r w:rsidR="00BE650B">
        <w:rPr>
          <w:rFonts w:ascii="Helvetica" w:hAnsi="Helvetica" w:cs="Helvetica"/>
          <w:i/>
          <w:color w:val="3B3B3A"/>
          <w:sz w:val="20"/>
          <w:szCs w:val="20"/>
        </w:rPr>
        <w:t xml:space="preserve">from several sources, print and digital, </w:t>
      </w:r>
      <w:r w:rsidRPr="00E120B9">
        <w:rPr>
          <w:rFonts w:ascii="Helvetica" w:hAnsi="Helvetica" w:cs="Helvetica"/>
          <w:i/>
          <w:color w:val="3B3B3A"/>
          <w:sz w:val="20"/>
          <w:szCs w:val="20"/>
        </w:rPr>
        <w:t>about a particular topic.</w:t>
      </w:r>
    </w:p>
    <w:p w:rsidR="00BE650B" w:rsidRDefault="00856A3B" w:rsidP="00BE650B">
      <w:pPr>
        <w:numPr>
          <w:ilvl w:val="0"/>
          <w:numId w:val="48"/>
        </w:numPr>
        <w:spacing w:after="60" w:line="240" w:lineRule="auto"/>
        <w:rPr>
          <w:rFonts w:ascii="Helvetica" w:hAnsi="Helvetica" w:cs="Helvetica"/>
          <w:color w:val="3B3B3A"/>
          <w:sz w:val="20"/>
          <w:szCs w:val="20"/>
        </w:rPr>
      </w:pPr>
      <w:r w:rsidRPr="00E120B9">
        <w:rPr>
          <w:rFonts w:ascii="Helvetica" w:hAnsi="Helvetica" w:cs="Helvetica"/>
          <w:i/>
          <w:color w:val="3B3B3A"/>
          <w:sz w:val="20"/>
          <w:szCs w:val="20"/>
        </w:rPr>
        <w:t xml:space="preserve">Students should be able to synthesize the information and present it in different formats (i.e. PowerPoint, website, oral presentation, graph, chart, digital short, </w:t>
      </w:r>
      <w:proofErr w:type="spellStart"/>
      <w:r w:rsidRPr="00E120B9">
        <w:rPr>
          <w:rFonts w:ascii="Helvetica" w:hAnsi="Helvetica" w:cs="Helvetica"/>
          <w:i/>
          <w:color w:val="3B3B3A"/>
          <w:sz w:val="20"/>
          <w:szCs w:val="20"/>
        </w:rPr>
        <w:t>WebQuest</w:t>
      </w:r>
      <w:proofErr w:type="spellEnd"/>
      <w:r w:rsidRPr="00E120B9">
        <w:rPr>
          <w:rFonts w:ascii="Helvetica" w:hAnsi="Helvetica" w:cs="Helvetica"/>
          <w:i/>
          <w:color w:val="3B3B3A"/>
          <w:sz w:val="20"/>
          <w:szCs w:val="20"/>
        </w:rPr>
        <w:t>, etc.)</w:t>
      </w:r>
    </w:p>
    <w:p w:rsidR="00BE650B" w:rsidRPr="00BE650B" w:rsidRDefault="00BE650B" w:rsidP="00BE650B">
      <w:pPr>
        <w:numPr>
          <w:ilvl w:val="0"/>
          <w:numId w:val="48"/>
        </w:numPr>
        <w:spacing w:after="60" w:line="240" w:lineRule="auto"/>
        <w:rPr>
          <w:rFonts w:ascii="Helvetica" w:hAnsi="Helvetica" w:cs="Helvetica"/>
          <w:i/>
          <w:color w:val="3B3B3A"/>
          <w:sz w:val="20"/>
          <w:szCs w:val="20"/>
        </w:rPr>
      </w:pPr>
      <w:r w:rsidRPr="00BE650B">
        <w:rPr>
          <w:rFonts w:ascii="Helvetica" w:hAnsi="Helvetica" w:cs="Helvetica"/>
          <w:i/>
          <w:color w:val="3B3B3A"/>
          <w:sz w:val="20"/>
          <w:szCs w:val="20"/>
        </w:rPr>
        <w:t xml:space="preserve">Students should observe and evaluate other students’ presentations and be able to articulate the main points and purpose </w:t>
      </w:r>
      <w:r>
        <w:rPr>
          <w:rFonts w:ascii="Helvetica" w:hAnsi="Helvetica" w:cs="Helvetica"/>
          <w:i/>
          <w:color w:val="3B3B3A"/>
          <w:sz w:val="20"/>
          <w:szCs w:val="20"/>
        </w:rPr>
        <w:t>of</w:t>
      </w:r>
      <w:r w:rsidRPr="00BE650B">
        <w:rPr>
          <w:rFonts w:ascii="Helvetica" w:hAnsi="Helvetica" w:cs="Helvetica"/>
          <w:i/>
          <w:color w:val="3B3B3A"/>
          <w:sz w:val="20"/>
          <w:szCs w:val="20"/>
        </w:rPr>
        <w:t xml:space="preserve"> the presentation.</w:t>
      </w:r>
    </w:p>
    <w:p w:rsidR="001317BB" w:rsidRDefault="001317BB" w:rsidP="00E23A71">
      <w:pPr>
        <w:numPr>
          <w:ilvl w:val="0"/>
          <w:numId w:val="13"/>
        </w:numPr>
        <w:spacing w:after="60" w:line="240" w:lineRule="auto"/>
        <w:ind w:left="360"/>
        <w:rPr>
          <w:rFonts w:ascii="Helvetica" w:hAnsi="Helvetica" w:cs="Helvetica"/>
          <w:color w:val="3B3B3A"/>
          <w:sz w:val="20"/>
          <w:szCs w:val="20"/>
        </w:rPr>
      </w:pPr>
      <w:bookmarkStart w:id="33" w:name="sl-8-3"/>
      <w:r>
        <w:rPr>
          <w:rFonts w:ascii="Helvetica" w:hAnsi="Helvetica" w:cs="Helvetica"/>
          <w:color w:val="8A2003"/>
          <w:sz w:val="20"/>
          <w:szCs w:val="20"/>
        </w:rPr>
        <w:t>SL.8.3.</w:t>
      </w:r>
      <w:bookmarkEnd w:id="33"/>
      <w:r>
        <w:rPr>
          <w:rStyle w:val="apple-converted-space"/>
          <w:rFonts w:ascii="Helvetica" w:hAnsi="Helvetica" w:cs="Helvetica"/>
          <w:color w:val="3B3B3A"/>
          <w:sz w:val="20"/>
          <w:szCs w:val="20"/>
        </w:rPr>
        <w:t> </w:t>
      </w:r>
      <w:r>
        <w:rPr>
          <w:rFonts w:ascii="Helvetica" w:hAnsi="Helvetica" w:cs="Helvetica"/>
          <w:color w:val="3B3B3A"/>
          <w:sz w:val="20"/>
          <w:szCs w:val="20"/>
        </w:rPr>
        <w:t>Delineate a speaker’s argument and specific claims, evaluating the soundness of the reasoning and relevance and sufficiency of the evidence and identifying when irrelevant evidence is introduced.</w:t>
      </w:r>
    </w:p>
    <w:p w:rsidR="00856A3B" w:rsidRPr="00817E24" w:rsidRDefault="00856A3B" w:rsidP="00BE650B">
      <w:pPr>
        <w:numPr>
          <w:ilvl w:val="0"/>
          <w:numId w:val="49"/>
        </w:numPr>
        <w:spacing w:after="60" w:line="240" w:lineRule="auto"/>
        <w:rPr>
          <w:rFonts w:ascii="Helvetica" w:hAnsi="Helvetica" w:cs="Helvetica"/>
          <w:i/>
          <w:color w:val="262626" w:themeColor="text1" w:themeTint="D9"/>
          <w:sz w:val="20"/>
          <w:szCs w:val="20"/>
        </w:rPr>
      </w:pPr>
      <w:r w:rsidRPr="00817E24">
        <w:rPr>
          <w:rFonts w:ascii="Helvetica" w:hAnsi="Helvetica" w:cs="Helvetica"/>
          <w:i/>
          <w:color w:val="262626" w:themeColor="text1" w:themeTint="D9"/>
          <w:sz w:val="20"/>
          <w:szCs w:val="20"/>
        </w:rPr>
        <w:t>Students should be able to recognize and articulate a speaker’s argument or claim.</w:t>
      </w:r>
    </w:p>
    <w:p w:rsidR="00856A3B" w:rsidRPr="00817E24" w:rsidRDefault="00856A3B" w:rsidP="00BE650B">
      <w:pPr>
        <w:numPr>
          <w:ilvl w:val="0"/>
          <w:numId w:val="49"/>
        </w:numPr>
        <w:spacing w:after="60" w:line="240" w:lineRule="auto"/>
        <w:rPr>
          <w:rFonts w:ascii="Helvetica" w:hAnsi="Helvetica" w:cs="Helvetica"/>
          <w:i/>
          <w:color w:val="262626" w:themeColor="text1" w:themeTint="D9"/>
          <w:sz w:val="20"/>
          <w:szCs w:val="20"/>
        </w:rPr>
      </w:pPr>
      <w:r w:rsidRPr="00817E24">
        <w:rPr>
          <w:rFonts w:ascii="Helvetica" w:hAnsi="Helvetica" w:cs="Helvetica"/>
          <w:i/>
          <w:color w:val="262626" w:themeColor="text1" w:themeTint="D9"/>
          <w:sz w:val="20"/>
          <w:szCs w:val="20"/>
        </w:rPr>
        <w:t xml:space="preserve">Students should be able to </w:t>
      </w:r>
      <w:r>
        <w:rPr>
          <w:rFonts w:ascii="Helvetica" w:hAnsi="Helvetica" w:cs="Helvetica"/>
          <w:i/>
          <w:color w:val="262626" w:themeColor="text1" w:themeTint="D9"/>
          <w:sz w:val="20"/>
          <w:szCs w:val="20"/>
        </w:rPr>
        <w:t>articulate</w:t>
      </w:r>
      <w:r w:rsidRPr="00817E24">
        <w:rPr>
          <w:rFonts w:ascii="Helvetica" w:hAnsi="Helvetica" w:cs="Helvetica"/>
          <w:i/>
          <w:color w:val="262626" w:themeColor="text1" w:themeTint="D9"/>
          <w:sz w:val="20"/>
          <w:szCs w:val="20"/>
        </w:rPr>
        <w:t xml:space="preserve"> how a speaker</w:t>
      </w:r>
      <w:r>
        <w:rPr>
          <w:rFonts w:ascii="Helvetica" w:hAnsi="Helvetica" w:cs="Helvetica"/>
          <w:i/>
          <w:color w:val="262626" w:themeColor="text1" w:themeTint="D9"/>
          <w:sz w:val="20"/>
          <w:szCs w:val="20"/>
        </w:rPr>
        <w:t>’s claims and arguments contribute</w:t>
      </w:r>
      <w:r w:rsidRPr="00817E24">
        <w:rPr>
          <w:rFonts w:ascii="Helvetica" w:hAnsi="Helvetica" w:cs="Helvetica"/>
          <w:i/>
          <w:color w:val="262626" w:themeColor="text1" w:themeTint="D9"/>
          <w:sz w:val="20"/>
          <w:szCs w:val="20"/>
        </w:rPr>
        <w:t xml:space="preserve"> to the believability of a text.</w:t>
      </w:r>
    </w:p>
    <w:p w:rsidR="00856A3B" w:rsidRDefault="00856A3B" w:rsidP="00BE650B">
      <w:pPr>
        <w:numPr>
          <w:ilvl w:val="0"/>
          <w:numId w:val="49"/>
        </w:numPr>
        <w:spacing w:after="60" w:line="240" w:lineRule="auto"/>
        <w:rPr>
          <w:rFonts w:ascii="Helvetica" w:hAnsi="Helvetica" w:cs="Helvetica"/>
          <w:i/>
          <w:color w:val="262626" w:themeColor="text1" w:themeTint="D9"/>
          <w:sz w:val="20"/>
          <w:szCs w:val="20"/>
        </w:rPr>
      </w:pPr>
      <w:r w:rsidRPr="00817E24">
        <w:rPr>
          <w:rFonts w:ascii="Helvetica" w:hAnsi="Helvetica" w:cs="Helvetica"/>
          <w:i/>
          <w:color w:val="262626" w:themeColor="text1" w:themeTint="D9"/>
          <w:sz w:val="20"/>
          <w:szCs w:val="20"/>
        </w:rPr>
        <w:t>Students should be able to identify reasons and evidence to support a speaker’s argument or claim.</w:t>
      </w:r>
    </w:p>
    <w:p w:rsidR="00856A3B" w:rsidRPr="00BE650B" w:rsidRDefault="00BE650B" w:rsidP="00BE650B">
      <w:pPr>
        <w:numPr>
          <w:ilvl w:val="0"/>
          <w:numId w:val="49"/>
        </w:numPr>
        <w:spacing w:after="60" w:line="240" w:lineRule="auto"/>
        <w:rPr>
          <w:rFonts w:ascii="Helvetica" w:hAnsi="Helvetica" w:cs="Helvetica"/>
          <w:i/>
          <w:color w:val="262626" w:themeColor="text1" w:themeTint="D9"/>
          <w:sz w:val="20"/>
          <w:szCs w:val="20"/>
        </w:rPr>
      </w:pPr>
      <w:r>
        <w:rPr>
          <w:rFonts w:ascii="Helvetica" w:hAnsi="Helvetica" w:cs="Helvetica"/>
          <w:i/>
          <w:color w:val="262626" w:themeColor="text1" w:themeTint="D9"/>
          <w:sz w:val="20"/>
          <w:szCs w:val="20"/>
        </w:rPr>
        <w:t>Students should be able to recognize irrelevant or inconsequential evidence or support.</w:t>
      </w:r>
    </w:p>
    <w:p w:rsidR="001317BB" w:rsidRDefault="001317BB" w:rsidP="00E23A71">
      <w:pPr>
        <w:pStyle w:val="Heading3"/>
        <w:spacing w:before="0" w:after="60" w:line="240" w:lineRule="auto"/>
        <w:ind w:left="360"/>
      </w:pPr>
      <w:r>
        <w:t>Presentation of Knowledge and Ideas</w:t>
      </w:r>
    </w:p>
    <w:p w:rsidR="001317BB" w:rsidRDefault="001317BB" w:rsidP="00E23A71">
      <w:pPr>
        <w:numPr>
          <w:ilvl w:val="0"/>
          <w:numId w:val="14"/>
        </w:numPr>
        <w:spacing w:after="60" w:line="240" w:lineRule="auto"/>
        <w:ind w:left="360"/>
        <w:rPr>
          <w:rFonts w:ascii="Helvetica" w:hAnsi="Helvetica" w:cs="Helvetica"/>
          <w:color w:val="3B3B3A"/>
          <w:sz w:val="20"/>
          <w:szCs w:val="20"/>
        </w:rPr>
      </w:pPr>
      <w:bookmarkStart w:id="34" w:name="sl-8-4"/>
      <w:r>
        <w:rPr>
          <w:rFonts w:ascii="Helvetica" w:hAnsi="Helvetica" w:cs="Helvetica"/>
          <w:color w:val="8A2003"/>
          <w:sz w:val="20"/>
          <w:szCs w:val="20"/>
        </w:rPr>
        <w:t>SL.8.4.</w:t>
      </w:r>
      <w:bookmarkEnd w:id="34"/>
      <w:r>
        <w:rPr>
          <w:rStyle w:val="apple-converted-space"/>
          <w:rFonts w:ascii="Helvetica" w:hAnsi="Helvetica" w:cs="Helvetica"/>
          <w:color w:val="3B3B3A"/>
          <w:sz w:val="20"/>
          <w:szCs w:val="20"/>
        </w:rPr>
        <w:t> </w:t>
      </w:r>
      <w:r>
        <w:rPr>
          <w:rFonts w:ascii="Helvetica" w:hAnsi="Helvetica" w:cs="Helvetica"/>
          <w:color w:val="3B3B3A"/>
          <w:sz w:val="20"/>
          <w:szCs w:val="20"/>
        </w:rPr>
        <w:t>Present claims and findings, emphasizing salient points in a focused, coherent manner with relevant evidence, sound valid reasoning, and well-chosen details; use appropriate eye contact, adequate volume, and clear pronunciation.</w:t>
      </w:r>
    </w:p>
    <w:p w:rsidR="00856A3B" w:rsidRDefault="00856A3B" w:rsidP="00BE650B">
      <w:pPr>
        <w:numPr>
          <w:ilvl w:val="0"/>
          <w:numId w:val="50"/>
        </w:numPr>
        <w:spacing w:after="60" w:line="240" w:lineRule="auto"/>
        <w:rPr>
          <w:rFonts w:ascii="Helvetica" w:hAnsi="Helvetica" w:cs="Helvetica"/>
          <w:i/>
          <w:color w:val="3B3B3A"/>
          <w:sz w:val="20"/>
          <w:szCs w:val="20"/>
        </w:rPr>
      </w:pPr>
      <w:r w:rsidRPr="00817E24">
        <w:rPr>
          <w:rFonts w:ascii="Helvetica" w:hAnsi="Helvetica" w:cs="Helvetica"/>
          <w:i/>
          <w:color w:val="3B3B3A"/>
          <w:sz w:val="20"/>
          <w:szCs w:val="20"/>
        </w:rPr>
        <w:t>Students should be able to gather and organize their claims and findings for a research project.</w:t>
      </w:r>
    </w:p>
    <w:p w:rsidR="00856A3B" w:rsidRPr="00817E24" w:rsidRDefault="00856A3B" w:rsidP="00BE650B">
      <w:pPr>
        <w:numPr>
          <w:ilvl w:val="0"/>
          <w:numId w:val="50"/>
        </w:numPr>
        <w:spacing w:after="60" w:line="240" w:lineRule="auto"/>
        <w:rPr>
          <w:rFonts w:ascii="Helvetica" w:hAnsi="Helvetica" w:cs="Helvetica"/>
          <w:i/>
          <w:color w:val="3B3B3A"/>
          <w:sz w:val="20"/>
          <w:szCs w:val="20"/>
        </w:rPr>
      </w:pPr>
      <w:r w:rsidRPr="00817E24">
        <w:rPr>
          <w:rFonts w:ascii="Helvetica" w:hAnsi="Helvetica" w:cs="Helvetica"/>
          <w:i/>
          <w:color w:val="3B3B3A"/>
          <w:sz w:val="20"/>
          <w:szCs w:val="20"/>
        </w:rPr>
        <w:t>Students should be able to present their claims and findings in an organized visual forma</w:t>
      </w:r>
      <w:r>
        <w:rPr>
          <w:rFonts w:ascii="Helvetica" w:hAnsi="Helvetica" w:cs="Helvetica"/>
          <w:i/>
          <w:color w:val="3B3B3A"/>
          <w:sz w:val="20"/>
          <w:szCs w:val="20"/>
        </w:rPr>
        <w:t xml:space="preserve">t, such as an oral presentation </w:t>
      </w:r>
      <w:r w:rsidRPr="00817E24">
        <w:rPr>
          <w:rFonts w:ascii="Helvetica" w:hAnsi="Helvetica" w:cs="Helvetica"/>
          <w:i/>
          <w:color w:val="3B3B3A"/>
          <w:sz w:val="20"/>
          <w:szCs w:val="20"/>
        </w:rPr>
        <w:t>using a poster</w:t>
      </w:r>
      <w:r>
        <w:rPr>
          <w:rFonts w:ascii="Helvetica" w:hAnsi="Helvetica" w:cs="Helvetica"/>
          <w:i/>
          <w:color w:val="3B3B3A"/>
          <w:sz w:val="20"/>
          <w:szCs w:val="20"/>
        </w:rPr>
        <w:t xml:space="preserve"> with images, facts, and details</w:t>
      </w:r>
      <w:r w:rsidRPr="00817E24">
        <w:rPr>
          <w:rFonts w:ascii="Helvetica" w:hAnsi="Helvetica" w:cs="Helvetica"/>
          <w:i/>
          <w:color w:val="3B3B3A"/>
          <w:sz w:val="20"/>
          <w:szCs w:val="20"/>
        </w:rPr>
        <w:t xml:space="preserve"> to visually represent findings</w:t>
      </w:r>
      <w:r>
        <w:rPr>
          <w:rFonts w:ascii="Helvetica" w:hAnsi="Helvetica" w:cs="Helvetica"/>
          <w:i/>
          <w:color w:val="3B3B3A"/>
          <w:sz w:val="20"/>
          <w:szCs w:val="20"/>
        </w:rPr>
        <w:t>.</w:t>
      </w:r>
    </w:p>
    <w:p w:rsidR="00856A3B" w:rsidRPr="00BE650B" w:rsidRDefault="00856A3B" w:rsidP="00BE650B">
      <w:pPr>
        <w:numPr>
          <w:ilvl w:val="0"/>
          <w:numId w:val="50"/>
        </w:numPr>
        <w:spacing w:after="60" w:line="240" w:lineRule="auto"/>
        <w:rPr>
          <w:rFonts w:ascii="Helvetica" w:hAnsi="Helvetica" w:cs="Helvetica"/>
          <w:i/>
          <w:color w:val="3B3B3A"/>
          <w:sz w:val="20"/>
          <w:szCs w:val="20"/>
        </w:rPr>
      </w:pPr>
      <w:r w:rsidRPr="00817E24">
        <w:rPr>
          <w:rFonts w:ascii="Helvetica" w:hAnsi="Helvetica" w:cs="Helvetica"/>
          <w:i/>
          <w:color w:val="3B3B3A"/>
          <w:sz w:val="20"/>
          <w:szCs w:val="20"/>
        </w:rPr>
        <w:t>Students should be able to present this information in a clear and succinct manner, using good eye contact, correct volume and clear pronunciation.</w:t>
      </w:r>
    </w:p>
    <w:p w:rsidR="001317BB" w:rsidRDefault="001317BB" w:rsidP="00E23A71">
      <w:pPr>
        <w:numPr>
          <w:ilvl w:val="0"/>
          <w:numId w:val="14"/>
        </w:numPr>
        <w:spacing w:after="60" w:line="240" w:lineRule="auto"/>
        <w:ind w:left="360"/>
        <w:rPr>
          <w:rFonts w:ascii="Helvetica" w:hAnsi="Helvetica" w:cs="Helvetica"/>
          <w:color w:val="3B3B3A"/>
          <w:sz w:val="20"/>
          <w:szCs w:val="20"/>
        </w:rPr>
      </w:pPr>
      <w:bookmarkStart w:id="35" w:name="sl-8-5"/>
      <w:r>
        <w:rPr>
          <w:rFonts w:ascii="Helvetica" w:hAnsi="Helvetica" w:cs="Helvetica"/>
          <w:color w:val="8A2003"/>
          <w:sz w:val="20"/>
          <w:szCs w:val="20"/>
        </w:rPr>
        <w:t>SL.8.5.</w:t>
      </w:r>
      <w:bookmarkEnd w:id="35"/>
      <w:r>
        <w:rPr>
          <w:rStyle w:val="apple-converted-space"/>
          <w:rFonts w:ascii="Helvetica" w:hAnsi="Helvetica" w:cs="Helvetica"/>
          <w:color w:val="3B3B3A"/>
          <w:sz w:val="20"/>
          <w:szCs w:val="20"/>
        </w:rPr>
        <w:t> </w:t>
      </w:r>
      <w:r>
        <w:rPr>
          <w:rFonts w:ascii="Helvetica" w:hAnsi="Helvetica" w:cs="Helvetica"/>
          <w:color w:val="3B3B3A"/>
          <w:sz w:val="20"/>
          <w:szCs w:val="20"/>
        </w:rPr>
        <w:t>Integrate multimedia and visual displays into presentations to clarify information, strengthen claims and evidence, and add interest.</w:t>
      </w:r>
    </w:p>
    <w:p w:rsidR="00856A3B" w:rsidRPr="00047B55" w:rsidRDefault="00856A3B" w:rsidP="00BE650B">
      <w:pPr>
        <w:numPr>
          <w:ilvl w:val="0"/>
          <w:numId w:val="51"/>
        </w:numPr>
        <w:spacing w:after="60" w:line="240" w:lineRule="auto"/>
        <w:rPr>
          <w:rFonts w:ascii="Helvetica" w:hAnsi="Helvetica" w:cs="Helvetica"/>
          <w:i/>
          <w:color w:val="3B3B3A"/>
          <w:sz w:val="20"/>
          <w:szCs w:val="20"/>
        </w:rPr>
      </w:pPr>
      <w:r w:rsidRPr="00047B55">
        <w:rPr>
          <w:rFonts w:ascii="Helvetica" w:hAnsi="Helvetica" w:cs="Helvetica"/>
          <w:i/>
          <w:color w:val="3B3B3A"/>
          <w:sz w:val="20"/>
          <w:szCs w:val="20"/>
        </w:rPr>
        <w:t>Students should be able to present their claims and findings in an organized visual format, such as a PowerPoint presentation (using graphics, images, music, sound) with the student giving an oral report, for example.</w:t>
      </w:r>
    </w:p>
    <w:p w:rsidR="00856A3B" w:rsidRDefault="00856A3B" w:rsidP="00BE650B">
      <w:pPr>
        <w:spacing w:after="60" w:line="240" w:lineRule="auto"/>
        <w:ind w:left="360"/>
        <w:rPr>
          <w:rFonts w:ascii="Helvetica" w:hAnsi="Helvetica" w:cs="Helvetica"/>
          <w:color w:val="3B3B3A"/>
          <w:sz w:val="20"/>
          <w:szCs w:val="20"/>
        </w:rPr>
      </w:pPr>
    </w:p>
    <w:p w:rsidR="00CC6E8A" w:rsidRDefault="001317BB" w:rsidP="00E23A71">
      <w:pPr>
        <w:numPr>
          <w:ilvl w:val="0"/>
          <w:numId w:val="14"/>
        </w:numPr>
        <w:spacing w:after="60" w:line="240" w:lineRule="auto"/>
        <w:ind w:left="360"/>
        <w:rPr>
          <w:rFonts w:ascii="Helvetica" w:hAnsi="Helvetica" w:cs="Helvetica"/>
          <w:color w:val="3B3B3A"/>
          <w:sz w:val="20"/>
          <w:szCs w:val="20"/>
        </w:rPr>
      </w:pPr>
      <w:bookmarkStart w:id="36" w:name="sl-8-6"/>
      <w:r w:rsidRPr="00856A3B">
        <w:rPr>
          <w:rFonts w:ascii="Helvetica" w:hAnsi="Helvetica" w:cs="Helvetica"/>
          <w:color w:val="8A2003"/>
          <w:sz w:val="20"/>
          <w:szCs w:val="20"/>
        </w:rPr>
        <w:lastRenderedPageBreak/>
        <w:t>SL.8.6.</w:t>
      </w:r>
      <w:bookmarkEnd w:id="36"/>
      <w:r w:rsidRPr="00856A3B">
        <w:rPr>
          <w:rStyle w:val="apple-converted-space"/>
          <w:rFonts w:ascii="Helvetica" w:hAnsi="Helvetica" w:cs="Helvetica"/>
          <w:color w:val="3B3B3A"/>
          <w:sz w:val="20"/>
          <w:szCs w:val="20"/>
        </w:rPr>
        <w:t> </w:t>
      </w:r>
      <w:r w:rsidRPr="00856A3B">
        <w:rPr>
          <w:rFonts w:ascii="Helvetica" w:hAnsi="Helvetica" w:cs="Helvetica"/>
          <w:color w:val="3B3B3A"/>
          <w:sz w:val="20"/>
          <w:szCs w:val="20"/>
        </w:rPr>
        <w:t>Adapt speech to a variety of contexts and tasks, demonstrating command of formal English when indicated or appropriate.</w:t>
      </w:r>
    </w:p>
    <w:p w:rsidR="00856A3B" w:rsidRPr="00047B55" w:rsidRDefault="00856A3B" w:rsidP="00BE650B">
      <w:pPr>
        <w:numPr>
          <w:ilvl w:val="0"/>
          <w:numId w:val="52"/>
        </w:numPr>
        <w:spacing w:after="60" w:line="240" w:lineRule="auto"/>
        <w:rPr>
          <w:rFonts w:ascii="Helvetica" w:hAnsi="Helvetica" w:cs="Helvetica"/>
          <w:i/>
          <w:color w:val="3B3B3A"/>
          <w:sz w:val="20"/>
          <w:szCs w:val="20"/>
        </w:rPr>
      </w:pPr>
      <w:r w:rsidRPr="00047B55">
        <w:rPr>
          <w:rFonts w:ascii="Helvetica" w:hAnsi="Helvetica" w:cs="Helvetica"/>
          <w:i/>
          <w:color w:val="3B3B3A"/>
          <w:sz w:val="20"/>
          <w:szCs w:val="20"/>
        </w:rPr>
        <w:t xml:space="preserve">Students should be given the opportunity to present a “rough draft” </w:t>
      </w:r>
      <w:r>
        <w:rPr>
          <w:rFonts w:ascii="Helvetica" w:hAnsi="Helvetica" w:cs="Helvetica"/>
          <w:i/>
          <w:color w:val="3B3B3A"/>
          <w:sz w:val="20"/>
          <w:szCs w:val="20"/>
        </w:rPr>
        <w:t>of their work before presenting in class.</w:t>
      </w:r>
    </w:p>
    <w:p w:rsidR="00856A3B" w:rsidRDefault="00856A3B" w:rsidP="00BE650B">
      <w:pPr>
        <w:numPr>
          <w:ilvl w:val="0"/>
          <w:numId w:val="52"/>
        </w:numPr>
        <w:spacing w:after="60" w:line="240" w:lineRule="auto"/>
        <w:rPr>
          <w:rFonts w:ascii="Helvetica" w:hAnsi="Helvetica" w:cs="Helvetica"/>
          <w:i/>
          <w:color w:val="3B3B3A"/>
          <w:sz w:val="20"/>
          <w:szCs w:val="20"/>
        </w:rPr>
      </w:pPr>
      <w:r w:rsidRPr="00047B55">
        <w:rPr>
          <w:rFonts w:ascii="Helvetica" w:hAnsi="Helvetica" w:cs="Helvetica"/>
          <w:i/>
          <w:color w:val="3B3B3A"/>
          <w:sz w:val="20"/>
          <w:szCs w:val="20"/>
        </w:rPr>
        <w:t>Students should demonstrate the ability to revise and rework the presentation before presenting to the class.</w:t>
      </w:r>
    </w:p>
    <w:p w:rsidR="00BE650B" w:rsidRPr="00047B55" w:rsidRDefault="00BE650B" w:rsidP="00BE650B">
      <w:pPr>
        <w:numPr>
          <w:ilvl w:val="0"/>
          <w:numId w:val="52"/>
        </w:numPr>
        <w:spacing w:after="60" w:line="240" w:lineRule="auto"/>
        <w:rPr>
          <w:rFonts w:ascii="Helvetica" w:hAnsi="Helvetica" w:cs="Helvetica"/>
          <w:i/>
          <w:color w:val="3B3B3A"/>
          <w:sz w:val="20"/>
          <w:szCs w:val="20"/>
        </w:rPr>
      </w:pPr>
      <w:r>
        <w:rPr>
          <w:rFonts w:ascii="Helvetica" w:hAnsi="Helvetica" w:cs="Helvetica"/>
          <w:i/>
          <w:color w:val="3B3B3A"/>
          <w:sz w:val="20"/>
          <w:szCs w:val="20"/>
        </w:rPr>
        <w:t>Students should have a good command of formal English in both written and oral formats.</w:t>
      </w:r>
    </w:p>
    <w:p w:rsidR="00CC6E8A" w:rsidRPr="00BE650B" w:rsidRDefault="00CC6E8A" w:rsidP="00BE650B">
      <w:pPr>
        <w:spacing w:after="60" w:line="240" w:lineRule="auto"/>
        <w:ind w:left="360"/>
        <w:rPr>
          <w:rFonts w:ascii="Helvetica" w:hAnsi="Helvetica" w:cs="Helvetica"/>
          <w:color w:val="3B3B3A"/>
          <w:sz w:val="20"/>
          <w:szCs w:val="20"/>
        </w:rPr>
      </w:pPr>
    </w:p>
    <w:p w:rsidR="00BC0141" w:rsidRPr="00BC0141" w:rsidRDefault="00BC0141" w:rsidP="00E23A71">
      <w:pPr>
        <w:pStyle w:val="Heading2"/>
        <w:spacing w:before="0" w:after="60" w:line="240" w:lineRule="auto"/>
        <w:rPr>
          <w:b/>
          <w:sz w:val="28"/>
          <w:szCs w:val="28"/>
        </w:rPr>
      </w:pPr>
      <w:r w:rsidRPr="00BC0141">
        <w:rPr>
          <w:b/>
          <w:sz w:val="28"/>
          <w:szCs w:val="28"/>
        </w:rPr>
        <w:t>Language</w:t>
      </w:r>
    </w:p>
    <w:p w:rsidR="001317BB" w:rsidRDefault="001317BB" w:rsidP="00E23A71">
      <w:pPr>
        <w:pStyle w:val="Heading3"/>
        <w:spacing w:before="0" w:after="60" w:line="240" w:lineRule="auto"/>
      </w:pPr>
      <w:r>
        <w:t>Conventions of Standard English</w:t>
      </w:r>
    </w:p>
    <w:p w:rsidR="001317BB" w:rsidRDefault="001317BB" w:rsidP="00E23A71">
      <w:pPr>
        <w:numPr>
          <w:ilvl w:val="0"/>
          <w:numId w:val="15"/>
        </w:numPr>
        <w:spacing w:after="60" w:line="240" w:lineRule="auto"/>
        <w:ind w:left="360"/>
        <w:rPr>
          <w:rFonts w:ascii="Helvetica" w:hAnsi="Helvetica" w:cs="Helvetica"/>
          <w:color w:val="3B3B3A"/>
          <w:sz w:val="20"/>
          <w:szCs w:val="20"/>
        </w:rPr>
      </w:pPr>
      <w:bookmarkStart w:id="37" w:name="l-8-1"/>
      <w:r>
        <w:rPr>
          <w:rFonts w:ascii="Helvetica" w:hAnsi="Helvetica" w:cs="Helvetica"/>
          <w:color w:val="8A2003"/>
          <w:sz w:val="20"/>
          <w:szCs w:val="20"/>
        </w:rPr>
        <w:t>L.8.1.</w:t>
      </w:r>
      <w:bookmarkEnd w:id="37"/>
      <w:r>
        <w:rPr>
          <w:rStyle w:val="apple-converted-space"/>
          <w:rFonts w:ascii="Helvetica" w:hAnsi="Helvetica" w:cs="Helvetica"/>
          <w:color w:val="3B3B3A"/>
          <w:sz w:val="20"/>
          <w:szCs w:val="20"/>
        </w:rPr>
        <w:t> </w:t>
      </w:r>
      <w:r>
        <w:rPr>
          <w:rFonts w:ascii="Helvetica" w:hAnsi="Helvetica" w:cs="Helvetica"/>
          <w:color w:val="3B3B3A"/>
          <w:sz w:val="20"/>
          <w:szCs w:val="20"/>
        </w:rPr>
        <w:t xml:space="preserve">Demonstrate command of the conventions of </w:t>
      </w:r>
      <w:proofErr w:type="gramStart"/>
      <w:r>
        <w:rPr>
          <w:rFonts w:ascii="Helvetica" w:hAnsi="Helvetica" w:cs="Helvetica"/>
          <w:color w:val="3B3B3A"/>
          <w:sz w:val="20"/>
          <w:szCs w:val="20"/>
        </w:rPr>
        <w:t>standard</w:t>
      </w:r>
      <w:proofErr w:type="gramEnd"/>
      <w:r>
        <w:rPr>
          <w:rFonts w:ascii="Helvetica" w:hAnsi="Helvetica" w:cs="Helvetica"/>
          <w:color w:val="3B3B3A"/>
          <w:sz w:val="20"/>
          <w:szCs w:val="20"/>
        </w:rPr>
        <w:t xml:space="preserve"> English grammar and usage when writing or speaking.</w:t>
      </w:r>
    </w:p>
    <w:p w:rsidR="001317BB" w:rsidRDefault="001317BB" w:rsidP="00E23A71">
      <w:pPr>
        <w:numPr>
          <w:ilvl w:val="0"/>
          <w:numId w:val="23"/>
        </w:numPr>
        <w:spacing w:after="60" w:line="240" w:lineRule="auto"/>
        <w:rPr>
          <w:rFonts w:ascii="Helvetica" w:hAnsi="Helvetica" w:cs="Helvetica"/>
          <w:color w:val="3B3B3A"/>
          <w:sz w:val="20"/>
          <w:szCs w:val="20"/>
        </w:rPr>
      </w:pPr>
      <w:r>
        <w:rPr>
          <w:rFonts w:ascii="Helvetica" w:hAnsi="Helvetica" w:cs="Helvetica"/>
          <w:color w:val="3B3B3A"/>
          <w:sz w:val="20"/>
          <w:szCs w:val="20"/>
        </w:rPr>
        <w:t xml:space="preserve">Explain the function of </w:t>
      </w:r>
      <w:proofErr w:type="spellStart"/>
      <w:r>
        <w:rPr>
          <w:rFonts w:ascii="Helvetica" w:hAnsi="Helvetica" w:cs="Helvetica"/>
          <w:color w:val="3B3B3A"/>
          <w:sz w:val="20"/>
          <w:szCs w:val="20"/>
        </w:rPr>
        <w:t>verbals</w:t>
      </w:r>
      <w:proofErr w:type="spellEnd"/>
      <w:r>
        <w:rPr>
          <w:rFonts w:ascii="Helvetica" w:hAnsi="Helvetica" w:cs="Helvetica"/>
          <w:color w:val="3B3B3A"/>
          <w:sz w:val="20"/>
          <w:szCs w:val="20"/>
        </w:rPr>
        <w:t xml:space="preserve"> (gerunds, participles, infinitives) in general and their function in particular sentences.</w:t>
      </w:r>
    </w:p>
    <w:p w:rsidR="001317BB" w:rsidRDefault="001317BB" w:rsidP="00E23A71">
      <w:pPr>
        <w:numPr>
          <w:ilvl w:val="0"/>
          <w:numId w:val="23"/>
        </w:numPr>
        <w:spacing w:after="60" w:line="240" w:lineRule="auto"/>
        <w:rPr>
          <w:rFonts w:ascii="Helvetica" w:hAnsi="Helvetica" w:cs="Helvetica"/>
          <w:color w:val="3B3B3A"/>
          <w:sz w:val="20"/>
          <w:szCs w:val="20"/>
        </w:rPr>
      </w:pPr>
      <w:r>
        <w:rPr>
          <w:rFonts w:ascii="Helvetica" w:hAnsi="Helvetica" w:cs="Helvetica"/>
          <w:color w:val="3B3B3A"/>
          <w:sz w:val="20"/>
          <w:szCs w:val="20"/>
        </w:rPr>
        <w:t>Form and use verbs in the active and passive voice.</w:t>
      </w:r>
    </w:p>
    <w:p w:rsidR="001317BB" w:rsidRDefault="001317BB" w:rsidP="00E23A71">
      <w:pPr>
        <w:numPr>
          <w:ilvl w:val="0"/>
          <w:numId w:val="23"/>
        </w:numPr>
        <w:spacing w:after="60" w:line="240" w:lineRule="auto"/>
        <w:rPr>
          <w:rFonts w:ascii="Helvetica" w:hAnsi="Helvetica" w:cs="Helvetica"/>
          <w:color w:val="3B3B3A"/>
          <w:sz w:val="20"/>
          <w:szCs w:val="20"/>
        </w:rPr>
      </w:pPr>
      <w:r>
        <w:rPr>
          <w:rFonts w:ascii="Helvetica" w:hAnsi="Helvetica" w:cs="Helvetica"/>
          <w:color w:val="3B3B3A"/>
          <w:sz w:val="20"/>
          <w:szCs w:val="20"/>
        </w:rPr>
        <w:t>Form and use verbs in the indicative, imperative, interrogative, conditional, and subjunctive mood.</w:t>
      </w:r>
    </w:p>
    <w:p w:rsidR="001317BB" w:rsidRDefault="001317BB" w:rsidP="00E23A71">
      <w:pPr>
        <w:numPr>
          <w:ilvl w:val="0"/>
          <w:numId w:val="23"/>
        </w:numPr>
        <w:spacing w:after="60" w:line="240" w:lineRule="auto"/>
        <w:rPr>
          <w:rFonts w:ascii="Helvetica" w:hAnsi="Helvetica" w:cs="Helvetica"/>
          <w:color w:val="3B3B3A"/>
          <w:sz w:val="20"/>
          <w:szCs w:val="20"/>
        </w:rPr>
      </w:pPr>
      <w:r>
        <w:rPr>
          <w:rFonts w:ascii="Helvetica" w:hAnsi="Helvetica" w:cs="Helvetica"/>
          <w:color w:val="3B3B3A"/>
          <w:sz w:val="20"/>
          <w:szCs w:val="20"/>
        </w:rPr>
        <w:t>Recognize and correct inappropriate shifts in verb voice and mood.*</w:t>
      </w:r>
    </w:p>
    <w:p w:rsidR="001317BB" w:rsidRDefault="001317BB" w:rsidP="00E23A71">
      <w:pPr>
        <w:numPr>
          <w:ilvl w:val="0"/>
          <w:numId w:val="15"/>
        </w:numPr>
        <w:spacing w:after="60" w:line="240" w:lineRule="auto"/>
        <w:ind w:left="360"/>
        <w:rPr>
          <w:rFonts w:ascii="Helvetica" w:hAnsi="Helvetica" w:cs="Helvetica"/>
          <w:color w:val="3B3B3A"/>
          <w:sz w:val="20"/>
          <w:szCs w:val="20"/>
        </w:rPr>
      </w:pPr>
      <w:bookmarkStart w:id="38" w:name="l-8-2"/>
      <w:r>
        <w:rPr>
          <w:rFonts w:ascii="Helvetica" w:hAnsi="Helvetica" w:cs="Helvetica"/>
          <w:color w:val="8A2003"/>
          <w:sz w:val="20"/>
          <w:szCs w:val="20"/>
        </w:rPr>
        <w:t>L.8.2.</w:t>
      </w:r>
      <w:bookmarkEnd w:id="38"/>
      <w:r>
        <w:rPr>
          <w:rStyle w:val="apple-converted-space"/>
          <w:rFonts w:ascii="Helvetica" w:hAnsi="Helvetica" w:cs="Helvetica"/>
          <w:color w:val="3B3B3A"/>
          <w:sz w:val="20"/>
          <w:szCs w:val="20"/>
        </w:rPr>
        <w:t> </w:t>
      </w:r>
      <w:r>
        <w:rPr>
          <w:rFonts w:ascii="Helvetica" w:hAnsi="Helvetica" w:cs="Helvetica"/>
          <w:color w:val="3B3B3A"/>
          <w:sz w:val="20"/>
          <w:szCs w:val="20"/>
        </w:rPr>
        <w:t xml:space="preserve">Demonstrate command of the conventions of </w:t>
      </w:r>
      <w:proofErr w:type="gramStart"/>
      <w:r>
        <w:rPr>
          <w:rFonts w:ascii="Helvetica" w:hAnsi="Helvetica" w:cs="Helvetica"/>
          <w:color w:val="3B3B3A"/>
          <w:sz w:val="20"/>
          <w:szCs w:val="20"/>
        </w:rPr>
        <w:t>standard</w:t>
      </w:r>
      <w:proofErr w:type="gramEnd"/>
      <w:r>
        <w:rPr>
          <w:rFonts w:ascii="Helvetica" w:hAnsi="Helvetica" w:cs="Helvetica"/>
          <w:color w:val="3B3B3A"/>
          <w:sz w:val="20"/>
          <w:szCs w:val="20"/>
        </w:rPr>
        <w:t xml:space="preserve"> English capitalization, punctuation, and spelling when writing.</w:t>
      </w:r>
    </w:p>
    <w:p w:rsidR="001317BB" w:rsidRDefault="001317BB" w:rsidP="00E23A71">
      <w:pPr>
        <w:numPr>
          <w:ilvl w:val="0"/>
          <w:numId w:val="24"/>
        </w:numPr>
        <w:spacing w:after="60" w:line="240" w:lineRule="auto"/>
        <w:rPr>
          <w:rFonts w:ascii="Helvetica" w:hAnsi="Helvetica" w:cs="Helvetica"/>
          <w:color w:val="3B3B3A"/>
          <w:sz w:val="20"/>
          <w:szCs w:val="20"/>
        </w:rPr>
      </w:pPr>
      <w:r>
        <w:rPr>
          <w:rFonts w:ascii="Helvetica" w:hAnsi="Helvetica" w:cs="Helvetica"/>
          <w:color w:val="3B3B3A"/>
          <w:sz w:val="20"/>
          <w:szCs w:val="20"/>
        </w:rPr>
        <w:t>Use punctuation (comma, ellipsis, dash) to indicate a pause or break.</w:t>
      </w:r>
    </w:p>
    <w:p w:rsidR="001317BB" w:rsidRDefault="001317BB" w:rsidP="00E23A71">
      <w:pPr>
        <w:numPr>
          <w:ilvl w:val="0"/>
          <w:numId w:val="24"/>
        </w:numPr>
        <w:spacing w:after="60" w:line="240" w:lineRule="auto"/>
        <w:rPr>
          <w:rFonts w:ascii="Helvetica" w:hAnsi="Helvetica" w:cs="Helvetica"/>
          <w:color w:val="3B3B3A"/>
          <w:sz w:val="20"/>
          <w:szCs w:val="20"/>
        </w:rPr>
      </w:pPr>
      <w:r>
        <w:rPr>
          <w:rFonts w:ascii="Helvetica" w:hAnsi="Helvetica" w:cs="Helvetica"/>
          <w:color w:val="3B3B3A"/>
          <w:sz w:val="20"/>
          <w:szCs w:val="20"/>
        </w:rPr>
        <w:t>Use an ellipsis to indicate an omission.</w:t>
      </w:r>
    </w:p>
    <w:p w:rsidR="001317BB" w:rsidRDefault="001317BB" w:rsidP="00E23A71">
      <w:pPr>
        <w:numPr>
          <w:ilvl w:val="0"/>
          <w:numId w:val="24"/>
        </w:numPr>
        <w:spacing w:after="60" w:line="240" w:lineRule="auto"/>
        <w:rPr>
          <w:rFonts w:ascii="Helvetica" w:hAnsi="Helvetica" w:cs="Helvetica"/>
          <w:color w:val="3B3B3A"/>
          <w:sz w:val="20"/>
          <w:szCs w:val="20"/>
        </w:rPr>
      </w:pPr>
      <w:r>
        <w:rPr>
          <w:rFonts w:ascii="Helvetica" w:hAnsi="Helvetica" w:cs="Helvetica"/>
          <w:color w:val="3B3B3A"/>
          <w:sz w:val="20"/>
          <w:szCs w:val="20"/>
        </w:rPr>
        <w:t>Spell correctly.</w:t>
      </w:r>
    </w:p>
    <w:p w:rsidR="001317BB" w:rsidRDefault="001317BB" w:rsidP="00E23A71">
      <w:pPr>
        <w:pStyle w:val="Heading3"/>
        <w:spacing w:before="0" w:after="60" w:line="240" w:lineRule="auto"/>
      </w:pPr>
      <w:r>
        <w:t>Knowledge of Language</w:t>
      </w:r>
    </w:p>
    <w:p w:rsidR="001317BB" w:rsidRDefault="001317BB" w:rsidP="00E23A71">
      <w:pPr>
        <w:numPr>
          <w:ilvl w:val="0"/>
          <w:numId w:val="16"/>
        </w:numPr>
        <w:spacing w:after="60" w:line="240" w:lineRule="auto"/>
        <w:ind w:left="360"/>
        <w:rPr>
          <w:rFonts w:ascii="Helvetica" w:hAnsi="Helvetica" w:cs="Helvetica"/>
          <w:color w:val="3B3B3A"/>
          <w:sz w:val="20"/>
          <w:szCs w:val="20"/>
        </w:rPr>
      </w:pPr>
      <w:bookmarkStart w:id="39" w:name="l-8-3"/>
      <w:r>
        <w:rPr>
          <w:rFonts w:ascii="Helvetica" w:hAnsi="Helvetica" w:cs="Helvetica"/>
          <w:color w:val="8A2003"/>
          <w:sz w:val="20"/>
          <w:szCs w:val="20"/>
        </w:rPr>
        <w:t>L.8.3.</w:t>
      </w:r>
      <w:bookmarkEnd w:id="39"/>
      <w:r>
        <w:rPr>
          <w:rStyle w:val="apple-converted-space"/>
          <w:rFonts w:ascii="Helvetica" w:hAnsi="Helvetica" w:cs="Helvetica"/>
          <w:color w:val="3B3B3A"/>
          <w:sz w:val="20"/>
          <w:szCs w:val="20"/>
        </w:rPr>
        <w:t> </w:t>
      </w:r>
      <w:r>
        <w:rPr>
          <w:rFonts w:ascii="Helvetica" w:hAnsi="Helvetica" w:cs="Helvetica"/>
          <w:color w:val="3B3B3A"/>
          <w:sz w:val="20"/>
          <w:szCs w:val="20"/>
        </w:rPr>
        <w:t>Use knowledge of language and its conventions when writing, speaking, reading, or listening.</w:t>
      </w:r>
    </w:p>
    <w:p w:rsidR="001317BB" w:rsidRPr="001317BB" w:rsidRDefault="001317BB" w:rsidP="00E23A71">
      <w:pPr>
        <w:numPr>
          <w:ilvl w:val="0"/>
          <w:numId w:val="25"/>
        </w:numPr>
        <w:spacing w:after="60" w:line="240" w:lineRule="auto"/>
        <w:rPr>
          <w:rFonts w:ascii="Helvetica" w:hAnsi="Helvetica" w:cs="Helvetica"/>
          <w:color w:val="3B3B3A"/>
          <w:sz w:val="20"/>
          <w:szCs w:val="20"/>
        </w:rPr>
      </w:pPr>
      <w:r>
        <w:rPr>
          <w:rFonts w:ascii="Helvetica" w:hAnsi="Helvetica" w:cs="Helvetica"/>
          <w:color w:val="3B3B3A"/>
          <w:sz w:val="20"/>
          <w:szCs w:val="20"/>
        </w:rPr>
        <w:t>Use verbs in the active and passive voice and in the conditional and subjunctive mood to achieve particular effects (e.g., emphasizing the actor or the action; expressing uncertainty or describing a state contrary to fact).</w:t>
      </w:r>
    </w:p>
    <w:p w:rsidR="001317BB" w:rsidRDefault="001317BB" w:rsidP="00E23A71">
      <w:pPr>
        <w:pStyle w:val="Heading3"/>
        <w:spacing w:before="0" w:after="60" w:line="240" w:lineRule="auto"/>
      </w:pPr>
      <w:r>
        <w:t>Vocabulary Acquisition and Use</w:t>
      </w:r>
    </w:p>
    <w:p w:rsidR="001317BB" w:rsidRDefault="001317BB" w:rsidP="00E23A71">
      <w:pPr>
        <w:numPr>
          <w:ilvl w:val="0"/>
          <w:numId w:val="17"/>
        </w:numPr>
        <w:spacing w:after="60" w:line="240" w:lineRule="auto"/>
        <w:ind w:left="360"/>
        <w:rPr>
          <w:rFonts w:ascii="Helvetica" w:hAnsi="Helvetica" w:cs="Helvetica"/>
          <w:color w:val="3B3B3A"/>
          <w:sz w:val="20"/>
          <w:szCs w:val="20"/>
        </w:rPr>
      </w:pPr>
      <w:bookmarkStart w:id="40" w:name="l-8-4"/>
      <w:r>
        <w:rPr>
          <w:rFonts w:ascii="Helvetica" w:hAnsi="Helvetica" w:cs="Helvetica"/>
          <w:color w:val="8A2003"/>
          <w:sz w:val="20"/>
          <w:szCs w:val="20"/>
        </w:rPr>
        <w:t>L.8.4.</w:t>
      </w:r>
      <w:bookmarkEnd w:id="40"/>
      <w:r>
        <w:rPr>
          <w:rStyle w:val="apple-converted-space"/>
          <w:rFonts w:ascii="Helvetica" w:hAnsi="Helvetica" w:cs="Helvetica"/>
          <w:color w:val="3B3B3A"/>
          <w:sz w:val="20"/>
          <w:szCs w:val="20"/>
        </w:rPr>
        <w:t> </w:t>
      </w:r>
      <w:r>
        <w:rPr>
          <w:rFonts w:ascii="Helvetica" w:hAnsi="Helvetica" w:cs="Helvetica"/>
          <w:color w:val="3B3B3A"/>
          <w:sz w:val="20"/>
          <w:szCs w:val="20"/>
        </w:rPr>
        <w:t>Determine or clarify the meaning of unknown and multiple-meaning words or phrases based on</w:t>
      </w:r>
      <w:r>
        <w:rPr>
          <w:rStyle w:val="apple-converted-space"/>
          <w:rFonts w:ascii="Helvetica" w:hAnsi="Helvetica" w:cs="Helvetica"/>
          <w:color w:val="3B3B3A"/>
          <w:sz w:val="20"/>
          <w:szCs w:val="20"/>
        </w:rPr>
        <w:t> </w:t>
      </w:r>
      <w:r>
        <w:rPr>
          <w:rStyle w:val="Emphasis"/>
          <w:rFonts w:ascii="Helvetica" w:hAnsi="Helvetica" w:cs="Helvetica"/>
          <w:color w:val="3B3B3A"/>
        </w:rPr>
        <w:t>grade 8 reading and content</w:t>
      </w:r>
      <w:r>
        <w:rPr>
          <w:rFonts w:ascii="Helvetica" w:hAnsi="Helvetica" w:cs="Helvetica"/>
          <w:color w:val="3B3B3A"/>
          <w:sz w:val="20"/>
          <w:szCs w:val="20"/>
        </w:rPr>
        <w:t>, choosing flexibly from a range of strategies.</w:t>
      </w:r>
    </w:p>
    <w:p w:rsidR="001317BB" w:rsidRDefault="001317BB" w:rsidP="00E23A71">
      <w:pPr>
        <w:numPr>
          <w:ilvl w:val="1"/>
          <w:numId w:val="17"/>
        </w:numPr>
        <w:spacing w:after="60" w:line="240" w:lineRule="auto"/>
        <w:ind w:left="720"/>
        <w:rPr>
          <w:rFonts w:ascii="Helvetica" w:hAnsi="Helvetica" w:cs="Helvetica"/>
          <w:color w:val="3B3B3A"/>
          <w:sz w:val="20"/>
          <w:szCs w:val="20"/>
        </w:rPr>
      </w:pPr>
      <w:r>
        <w:rPr>
          <w:rFonts w:ascii="Helvetica" w:hAnsi="Helvetica" w:cs="Helvetica"/>
          <w:color w:val="3B3B3A"/>
          <w:sz w:val="20"/>
          <w:szCs w:val="20"/>
        </w:rPr>
        <w:t>Use context (e.g., the overall meaning of a sentence or paragraph; a word’s position or function in a sentence) as a clue to the meaning of a word or phrase.</w:t>
      </w:r>
    </w:p>
    <w:p w:rsidR="001317BB" w:rsidRDefault="001317BB" w:rsidP="00E23A71">
      <w:pPr>
        <w:numPr>
          <w:ilvl w:val="1"/>
          <w:numId w:val="17"/>
        </w:numPr>
        <w:spacing w:after="60" w:line="240" w:lineRule="auto"/>
        <w:ind w:left="720"/>
        <w:rPr>
          <w:rFonts w:ascii="Helvetica" w:hAnsi="Helvetica" w:cs="Helvetica"/>
          <w:color w:val="3B3B3A"/>
          <w:sz w:val="20"/>
          <w:szCs w:val="20"/>
        </w:rPr>
      </w:pPr>
      <w:r>
        <w:rPr>
          <w:rFonts w:ascii="Helvetica" w:hAnsi="Helvetica" w:cs="Helvetica"/>
          <w:color w:val="3B3B3A"/>
          <w:sz w:val="20"/>
          <w:szCs w:val="20"/>
        </w:rPr>
        <w:t>Use common, grade-appropriate Greek or Latin affixes and roots as clues to the meaning of a word (e.g.,</w:t>
      </w:r>
      <w:r>
        <w:rPr>
          <w:rStyle w:val="apple-converted-space"/>
          <w:rFonts w:ascii="Helvetica" w:hAnsi="Helvetica" w:cs="Helvetica"/>
          <w:color w:val="3B3B3A"/>
          <w:sz w:val="20"/>
          <w:szCs w:val="20"/>
        </w:rPr>
        <w:t> </w:t>
      </w:r>
      <w:r>
        <w:rPr>
          <w:rStyle w:val="Emphasis"/>
          <w:rFonts w:ascii="Helvetica" w:hAnsi="Helvetica" w:cs="Helvetica"/>
          <w:color w:val="3B3B3A"/>
        </w:rPr>
        <w:t xml:space="preserve">precede, recede, </w:t>
      </w:r>
      <w:proofErr w:type="gramStart"/>
      <w:r>
        <w:rPr>
          <w:rStyle w:val="Emphasis"/>
          <w:rFonts w:ascii="Helvetica" w:hAnsi="Helvetica" w:cs="Helvetica"/>
          <w:color w:val="3B3B3A"/>
        </w:rPr>
        <w:t>secede</w:t>
      </w:r>
      <w:proofErr w:type="gramEnd"/>
      <w:r>
        <w:rPr>
          <w:rFonts w:ascii="Helvetica" w:hAnsi="Helvetica" w:cs="Helvetica"/>
          <w:color w:val="3B3B3A"/>
          <w:sz w:val="20"/>
          <w:szCs w:val="20"/>
        </w:rPr>
        <w:t>).</w:t>
      </w:r>
    </w:p>
    <w:p w:rsidR="001317BB" w:rsidRDefault="001317BB" w:rsidP="00E23A71">
      <w:pPr>
        <w:numPr>
          <w:ilvl w:val="1"/>
          <w:numId w:val="17"/>
        </w:numPr>
        <w:spacing w:after="60" w:line="240" w:lineRule="auto"/>
        <w:ind w:left="720"/>
        <w:rPr>
          <w:rFonts w:ascii="Helvetica" w:hAnsi="Helvetica" w:cs="Helvetica"/>
          <w:color w:val="3B3B3A"/>
          <w:sz w:val="20"/>
          <w:szCs w:val="20"/>
        </w:rPr>
      </w:pPr>
      <w:r>
        <w:rPr>
          <w:rFonts w:ascii="Helvetica" w:hAnsi="Helvetica" w:cs="Helvetica"/>
          <w:color w:val="3B3B3A"/>
          <w:sz w:val="20"/>
          <w:szCs w:val="20"/>
        </w:rPr>
        <w:t>Consult general and specialized reference materials (e.g., dictionaries, glossaries, thesauruses), both print and digital, to find the pronunciation of a word or determine or clarify its precise meaning or its part of speech.</w:t>
      </w:r>
    </w:p>
    <w:p w:rsidR="001317BB" w:rsidRDefault="001317BB" w:rsidP="00E23A71">
      <w:pPr>
        <w:numPr>
          <w:ilvl w:val="1"/>
          <w:numId w:val="17"/>
        </w:numPr>
        <w:spacing w:after="60" w:line="240" w:lineRule="auto"/>
        <w:ind w:left="720"/>
        <w:rPr>
          <w:rFonts w:ascii="Helvetica" w:hAnsi="Helvetica" w:cs="Helvetica"/>
          <w:color w:val="3B3B3A"/>
          <w:sz w:val="20"/>
          <w:szCs w:val="20"/>
        </w:rPr>
      </w:pPr>
      <w:r>
        <w:rPr>
          <w:rFonts w:ascii="Helvetica" w:hAnsi="Helvetica" w:cs="Helvetica"/>
          <w:color w:val="3B3B3A"/>
          <w:sz w:val="20"/>
          <w:szCs w:val="20"/>
        </w:rPr>
        <w:t>Verify the preliminary determination of the meaning of a word or phrase (e.g., by checking the inferred meaning in context or in a dictionary).</w:t>
      </w:r>
    </w:p>
    <w:p w:rsidR="001317BB" w:rsidRDefault="001317BB" w:rsidP="00E23A71">
      <w:pPr>
        <w:numPr>
          <w:ilvl w:val="0"/>
          <w:numId w:val="17"/>
        </w:numPr>
        <w:spacing w:after="60" w:line="240" w:lineRule="auto"/>
        <w:ind w:left="360"/>
        <w:rPr>
          <w:rFonts w:ascii="Helvetica" w:hAnsi="Helvetica" w:cs="Helvetica"/>
          <w:color w:val="3B3B3A"/>
          <w:sz w:val="20"/>
          <w:szCs w:val="20"/>
        </w:rPr>
      </w:pPr>
      <w:bookmarkStart w:id="41" w:name="l-8-5"/>
      <w:r>
        <w:rPr>
          <w:rFonts w:ascii="Helvetica" w:hAnsi="Helvetica" w:cs="Helvetica"/>
          <w:color w:val="8A2003"/>
          <w:sz w:val="20"/>
          <w:szCs w:val="20"/>
        </w:rPr>
        <w:t>L.8.5.</w:t>
      </w:r>
      <w:bookmarkEnd w:id="41"/>
      <w:r>
        <w:rPr>
          <w:rStyle w:val="apple-converted-space"/>
          <w:rFonts w:ascii="Helvetica" w:hAnsi="Helvetica" w:cs="Helvetica"/>
          <w:color w:val="3B3B3A"/>
          <w:sz w:val="20"/>
          <w:szCs w:val="20"/>
        </w:rPr>
        <w:t> </w:t>
      </w:r>
      <w:r>
        <w:rPr>
          <w:rFonts w:ascii="Helvetica" w:hAnsi="Helvetica" w:cs="Helvetica"/>
          <w:color w:val="3B3B3A"/>
          <w:sz w:val="20"/>
          <w:szCs w:val="20"/>
        </w:rPr>
        <w:t>Demonstrate understanding of figurative language, word relationships, and nuances in word meanings.</w:t>
      </w:r>
    </w:p>
    <w:p w:rsidR="001317BB" w:rsidRDefault="001317BB" w:rsidP="00E23A71">
      <w:pPr>
        <w:numPr>
          <w:ilvl w:val="1"/>
          <w:numId w:val="17"/>
        </w:numPr>
        <w:tabs>
          <w:tab w:val="left" w:pos="720"/>
        </w:tabs>
        <w:spacing w:after="60" w:line="240" w:lineRule="auto"/>
        <w:ind w:left="720"/>
        <w:rPr>
          <w:rFonts w:ascii="Helvetica" w:hAnsi="Helvetica" w:cs="Helvetica"/>
          <w:color w:val="3B3B3A"/>
          <w:sz w:val="20"/>
          <w:szCs w:val="20"/>
        </w:rPr>
      </w:pPr>
      <w:r>
        <w:rPr>
          <w:rFonts w:ascii="Helvetica" w:hAnsi="Helvetica" w:cs="Helvetica"/>
          <w:color w:val="3B3B3A"/>
          <w:sz w:val="20"/>
          <w:szCs w:val="20"/>
        </w:rPr>
        <w:t>Interpret figures of speech (e.g. verbal irony, puns) in context.</w:t>
      </w:r>
    </w:p>
    <w:p w:rsidR="001317BB" w:rsidRDefault="001317BB" w:rsidP="00E23A71">
      <w:pPr>
        <w:numPr>
          <w:ilvl w:val="1"/>
          <w:numId w:val="17"/>
        </w:numPr>
        <w:tabs>
          <w:tab w:val="left" w:pos="720"/>
        </w:tabs>
        <w:spacing w:after="60" w:line="240" w:lineRule="auto"/>
        <w:ind w:left="720"/>
        <w:rPr>
          <w:rFonts w:ascii="Helvetica" w:hAnsi="Helvetica" w:cs="Helvetica"/>
          <w:color w:val="3B3B3A"/>
          <w:sz w:val="20"/>
          <w:szCs w:val="20"/>
        </w:rPr>
      </w:pPr>
      <w:r>
        <w:rPr>
          <w:rFonts w:ascii="Helvetica" w:hAnsi="Helvetica" w:cs="Helvetica"/>
          <w:color w:val="3B3B3A"/>
          <w:sz w:val="20"/>
          <w:szCs w:val="20"/>
        </w:rPr>
        <w:t>Use the relationship between particular words to better understand each of the words.</w:t>
      </w:r>
    </w:p>
    <w:p w:rsidR="001317BB" w:rsidRDefault="001317BB" w:rsidP="00E23A71">
      <w:pPr>
        <w:numPr>
          <w:ilvl w:val="1"/>
          <w:numId w:val="17"/>
        </w:numPr>
        <w:tabs>
          <w:tab w:val="left" w:pos="720"/>
        </w:tabs>
        <w:spacing w:after="60" w:line="240" w:lineRule="auto"/>
        <w:ind w:left="720"/>
        <w:rPr>
          <w:rFonts w:ascii="Helvetica" w:hAnsi="Helvetica" w:cs="Helvetica"/>
          <w:color w:val="3B3B3A"/>
          <w:sz w:val="20"/>
          <w:szCs w:val="20"/>
        </w:rPr>
      </w:pPr>
      <w:r>
        <w:rPr>
          <w:rFonts w:ascii="Helvetica" w:hAnsi="Helvetica" w:cs="Helvetica"/>
          <w:color w:val="3B3B3A"/>
          <w:sz w:val="20"/>
          <w:szCs w:val="20"/>
        </w:rPr>
        <w:t>Distinguish among the connotations (associations) of words with similar denotations (definitions) (e.g.,</w:t>
      </w:r>
      <w:r>
        <w:rPr>
          <w:rStyle w:val="apple-converted-space"/>
          <w:rFonts w:ascii="Helvetica" w:hAnsi="Helvetica" w:cs="Helvetica"/>
          <w:color w:val="3B3B3A"/>
          <w:sz w:val="20"/>
          <w:szCs w:val="20"/>
        </w:rPr>
        <w:t> </w:t>
      </w:r>
      <w:r>
        <w:rPr>
          <w:rStyle w:val="Emphasis"/>
          <w:rFonts w:ascii="Helvetica" w:hAnsi="Helvetica" w:cs="Helvetica"/>
          <w:color w:val="3B3B3A"/>
        </w:rPr>
        <w:t>bullheaded, willful, firm, persistent, resolute</w:t>
      </w:r>
      <w:r>
        <w:rPr>
          <w:rFonts w:ascii="Helvetica" w:hAnsi="Helvetica" w:cs="Helvetica"/>
          <w:color w:val="3B3B3A"/>
          <w:sz w:val="20"/>
          <w:szCs w:val="20"/>
        </w:rPr>
        <w:t>).</w:t>
      </w:r>
    </w:p>
    <w:p w:rsidR="00BC0141" w:rsidRDefault="001317BB" w:rsidP="00E23A71">
      <w:pPr>
        <w:numPr>
          <w:ilvl w:val="0"/>
          <w:numId w:val="17"/>
        </w:numPr>
        <w:spacing w:after="60" w:line="240" w:lineRule="auto"/>
        <w:ind w:left="360"/>
      </w:pPr>
      <w:bookmarkStart w:id="42" w:name="l-8-6"/>
      <w:r w:rsidRPr="001317BB">
        <w:rPr>
          <w:rFonts w:ascii="Helvetica" w:hAnsi="Helvetica" w:cs="Helvetica"/>
          <w:color w:val="8A2003"/>
          <w:sz w:val="20"/>
          <w:szCs w:val="20"/>
        </w:rPr>
        <w:lastRenderedPageBreak/>
        <w:t>L.8.6.</w:t>
      </w:r>
      <w:bookmarkEnd w:id="42"/>
      <w:r w:rsidRPr="001317BB">
        <w:rPr>
          <w:rStyle w:val="apple-converted-space"/>
          <w:rFonts w:ascii="Helvetica" w:hAnsi="Helvetica" w:cs="Helvetica"/>
          <w:color w:val="3B3B3A"/>
          <w:sz w:val="20"/>
          <w:szCs w:val="20"/>
        </w:rPr>
        <w:t> </w:t>
      </w:r>
      <w:r w:rsidRPr="001317BB">
        <w:rPr>
          <w:rFonts w:ascii="Helvetica" w:hAnsi="Helvetica" w:cs="Helvetica"/>
          <w:color w:val="3B3B3A"/>
          <w:sz w:val="20"/>
          <w:szCs w:val="20"/>
        </w:rPr>
        <w:t>Acquire and use accurately grade-appropriate general academic and domain-specific words and phrases; gather vocabulary knowledge when considering a word or phrase important to comprehension or expression.</w:t>
      </w:r>
      <w:r>
        <w:t xml:space="preserve"> </w:t>
      </w:r>
    </w:p>
    <w:p w:rsidR="00856A3B" w:rsidRPr="00265B0F" w:rsidRDefault="00856A3B" w:rsidP="00BE650B">
      <w:pPr>
        <w:numPr>
          <w:ilvl w:val="0"/>
          <w:numId w:val="53"/>
        </w:numPr>
        <w:spacing w:after="60" w:line="240" w:lineRule="auto"/>
        <w:rPr>
          <w:rFonts w:ascii="Helvetica" w:hAnsi="Helvetica" w:cs="Helvetica"/>
          <w:i/>
          <w:color w:val="3B3B3A"/>
          <w:sz w:val="20"/>
          <w:szCs w:val="20"/>
        </w:rPr>
      </w:pPr>
      <w:r w:rsidRPr="00265B0F">
        <w:rPr>
          <w:rFonts w:ascii="Helvetica" w:hAnsi="Helvetica" w:cs="Helvetica"/>
          <w:i/>
          <w:color w:val="3B3B3A"/>
          <w:sz w:val="20"/>
          <w:szCs w:val="20"/>
        </w:rPr>
        <w:t>Students should be given a variety of vocabulary activities designed to expose students to unfamiliar words.</w:t>
      </w:r>
    </w:p>
    <w:p w:rsidR="00856A3B" w:rsidRPr="00265B0F" w:rsidRDefault="00856A3B" w:rsidP="00BE650B">
      <w:pPr>
        <w:numPr>
          <w:ilvl w:val="0"/>
          <w:numId w:val="53"/>
        </w:numPr>
        <w:spacing w:after="60" w:line="240" w:lineRule="auto"/>
        <w:rPr>
          <w:rFonts w:ascii="Helvetica" w:hAnsi="Helvetica" w:cs="Helvetica"/>
          <w:i/>
          <w:color w:val="3B3B3A"/>
          <w:sz w:val="20"/>
          <w:szCs w:val="20"/>
        </w:rPr>
      </w:pPr>
      <w:r w:rsidRPr="00265B0F">
        <w:rPr>
          <w:rFonts w:ascii="Helvetica" w:hAnsi="Helvetica" w:cs="Helvetica"/>
          <w:i/>
          <w:color w:val="3B3B3A"/>
          <w:sz w:val="20"/>
          <w:szCs w:val="20"/>
        </w:rPr>
        <w:t>Students should demonstrate the ability to identify vocabulary words and unfamiliar phrases within a text.</w:t>
      </w:r>
    </w:p>
    <w:p w:rsidR="00856A3B" w:rsidRPr="00265B0F" w:rsidRDefault="00856A3B" w:rsidP="00BE650B">
      <w:pPr>
        <w:numPr>
          <w:ilvl w:val="0"/>
          <w:numId w:val="53"/>
        </w:numPr>
        <w:spacing w:after="60" w:line="240" w:lineRule="auto"/>
        <w:rPr>
          <w:rFonts w:ascii="Helvetica" w:hAnsi="Helvetica" w:cs="Helvetica"/>
          <w:i/>
          <w:color w:val="3B3B3A"/>
          <w:sz w:val="20"/>
          <w:szCs w:val="20"/>
        </w:rPr>
      </w:pPr>
      <w:r w:rsidRPr="00265B0F">
        <w:rPr>
          <w:rFonts w:ascii="Helvetica" w:hAnsi="Helvetica" w:cs="Helvetica"/>
          <w:i/>
          <w:color w:val="3B3B3A"/>
          <w:sz w:val="20"/>
          <w:szCs w:val="20"/>
        </w:rPr>
        <w:t>Students should demonstrate the ability to research the meaning of a word and how it is used.</w:t>
      </w:r>
    </w:p>
    <w:p w:rsidR="00856A3B" w:rsidRPr="00265B0F" w:rsidRDefault="00856A3B" w:rsidP="00BE650B">
      <w:pPr>
        <w:numPr>
          <w:ilvl w:val="0"/>
          <w:numId w:val="53"/>
        </w:numPr>
        <w:spacing w:after="60" w:line="240" w:lineRule="auto"/>
        <w:rPr>
          <w:rFonts w:ascii="Helvetica" w:hAnsi="Helvetica" w:cs="Helvetica"/>
          <w:i/>
          <w:color w:val="3B3B3A"/>
          <w:sz w:val="20"/>
          <w:szCs w:val="20"/>
        </w:rPr>
      </w:pPr>
      <w:r w:rsidRPr="00265B0F">
        <w:rPr>
          <w:rFonts w:ascii="Helvetica" w:hAnsi="Helvetica" w:cs="Helvetica"/>
          <w:i/>
          <w:color w:val="3B3B3A"/>
          <w:sz w:val="20"/>
          <w:szCs w:val="20"/>
        </w:rPr>
        <w:t>Students should be supplied with or gather a list of grade-appropriate academic (i.e. common words used in testing—analyze, justify, reiterate, trace), and domain-specific (i.e. subject-specific words such as hypothesis, inference, ratify, ratio) words.</w:t>
      </w:r>
    </w:p>
    <w:p w:rsidR="00856A3B" w:rsidRPr="00265B0F" w:rsidRDefault="00856A3B" w:rsidP="00BE650B">
      <w:pPr>
        <w:numPr>
          <w:ilvl w:val="0"/>
          <w:numId w:val="53"/>
        </w:numPr>
        <w:spacing w:after="60" w:line="240" w:lineRule="auto"/>
        <w:rPr>
          <w:rFonts w:ascii="Helvetica" w:hAnsi="Helvetica" w:cs="Helvetica"/>
          <w:i/>
          <w:color w:val="3B3B3A"/>
          <w:sz w:val="20"/>
          <w:szCs w:val="20"/>
        </w:rPr>
      </w:pPr>
      <w:r w:rsidRPr="00265B0F">
        <w:rPr>
          <w:rFonts w:ascii="Helvetica" w:hAnsi="Helvetica" w:cs="Helvetica"/>
          <w:i/>
          <w:color w:val="3B3B3A"/>
          <w:sz w:val="20"/>
          <w:szCs w:val="20"/>
        </w:rPr>
        <w:t>Students should demonstrate the ability to use these words in the appropriate context.</w:t>
      </w:r>
    </w:p>
    <w:p w:rsidR="00856A3B" w:rsidRPr="00265B0F" w:rsidRDefault="00856A3B" w:rsidP="00BE650B">
      <w:pPr>
        <w:numPr>
          <w:ilvl w:val="0"/>
          <w:numId w:val="53"/>
        </w:numPr>
        <w:spacing w:after="60" w:line="240" w:lineRule="auto"/>
        <w:rPr>
          <w:rFonts w:ascii="Helvetica" w:hAnsi="Helvetica" w:cs="Helvetica"/>
          <w:i/>
          <w:color w:val="3B3B3A"/>
          <w:sz w:val="20"/>
          <w:szCs w:val="20"/>
        </w:rPr>
      </w:pPr>
      <w:r w:rsidRPr="00265B0F">
        <w:rPr>
          <w:rFonts w:ascii="Helvetica" w:hAnsi="Helvetica" w:cs="Helvetica"/>
          <w:i/>
          <w:color w:val="3B3B3A"/>
          <w:sz w:val="20"/>
          <w:szCs w:val="20"/>
        </w:rPr>
        <w:t>Students should be able to gather a personal list of unfamiliar vocabulary words.</w:t>
      </w:r>
    </w:p>
    <w:p w:rsidR="00856A3B" w:rsidRPr="00265B0F" w:rsidRDefault="00856A3B" w:rsidP="00BE650B">
      <w:pPr>
        <w:numPr>
          <w:ilvl w:val="0"/>
          <w:numId w:val="53"/>
        </w:numPr>
        <w:spacing w:after="60" w:line="240" w:lineRule="auto"/>
        <w:rPr>
          <w:rFonts w:ascii="Helvetica" w:hAnsi="Helvetica" w:cs="Helvetica"/>
          <w:i/>
          <w:color w:val="3B3B3A"/>
          <w:sz w:val="20"/>
          <w:szCs w:val="20"/>
        </w:rPr>
      </w:pPr>
      <w:r w:rsidRPr="00265B0F">
        <w:rPr>
          <w:rFonts w:ascii="Helvetica" w:hAnsi="Helvetica" w:cs="Helvetica"/>
          <w:i/>
          <w:color w:val="3B3B3A"/>
          <w:sz w:val="20"/>
          <w:szCs w:val="20"/>
        </w:rPr>
        <w:t>Students should be able to articulate the meaning of unfamiliar words based upon the context clues, connotation, or definition given.</w:t>
      </w:r>
    </w:p>
    <w:p w:rsidR="00856A3B" w:rsidRPr="0036582C" w:rsidRDefault="00856A3B" w:rsidP="00BE650B">
      <w:pPr>
        <w:numPr>
          <w:ilvl w:val="0"/>
          <w:numId w:val="53"/>
        </w:numPr>
        <w:spacing w:after="60" w:line="240" w:lineRule="auto"/>
        <w:rPr>
          <w:rFonts w:ascii="Helvetica" w:hAnsi="Helvetica" w:cs="Helvetica"/>
          <w:i/>
          <w:color w:val="3B3B3A"/>
          <w:sz w:val="20"/>
          <w:szCs w:val="20"/>
        </w:rPr>
      </w:pPr>
      <w:r w:rsidRPr="00265B0F">
        <w:rPr>
          <w:rFonts w:ascii="Helvetica" w:hAnsi="Helvetica" w:cs="Helvetica"/>
          <w:i/>
          <w:color w:val="3B3B3A"/>
          <w:sz w:val="20"/>
          <w:szCs w:val="20"/>
        </w:rPr>
        <w:t>Students should be able to use previously unfamiliar words in an appropriate</w:t>
      </w:r>
      <w:r>
        <w:rPr>
          <w:rFonts w:ascii="Helvetica" w:hAnsi="Helvetica" w:cs="Helvetica"/>
          <w:i/>
          <w:color w:val="3B3B3A"/>
          <w:sz w:val="20"/>
          <w:szCs w:val="20"/>
        </w:rPr>
        <w:t xml:space="preserve"> and accurate</w:t>
      </w:r>
      <w:r w:rsidRPr="00265B0F">
        <w:rPr>
          <w:rFonts w:ascii="Helvetica" w:hAnsi="Helvetica" w:cs="Helvetica"/>
          <w:i/>
          <w:color w:val="3B3B3A"/>
          <w:sz w:val="20"/>
          <w:szCs w:val="20"/>
        </w:rPr>
        <w:t xml:space="preserve"> manner.</w:t>
      </w:r>
    </w:p>
    <w:p w:rsidR="00856A3B" w:rsidRDefault="00856A3B" w:rsidP="00E23A71">
      <w:pPr>
        <w:spacing w:after="60" w:line="240" w:lineRule="auto"/>
        <w:ind w:left="360"/>
      </w:pPr>
    </w:p>
    <w:sectPr w:rsidR="00856A3B" w:rsidSect="004876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64871"/>
    <w:multiLevelType w:val="multilevel"/>
    <w:tmpl w:val="D8909694"/>
    <w:lvl w:ilvl="0">
      <w:start w:val="1"/>
      <w:numFmt w:val="bullet"/>
      <w:lvlText w:val=""/>
      <w:lvlJc w:val="left"/>
      <w:pPr>
        <w:tabs>
          <w:tab w:val="num" w:pos="1440"/>
        </w:tabs>
        <w:ind w:left="1440" w:hanging="360"/>
      </w:pPr>
      <w:rPr>
        <w:rFonts w:ascii="Wingdings" w:hAnsi="Wingdings"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
    <w:nsid w:val="06CE42E4"/>
    <w:multiLevelType w:val="multilevel"/>
    <w:tmpl w:val="CA908C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C451EF"/>
    <w:multiLevelType w:val="multilevel"/>
    <w:tmpl w:val="107CDFF8"/>
    <w:lvl w:ilvl="0">
      <w:start w:val="1"/>
      <w:numFmt w:val="bullet"/>
      <w:lvlText w:val=""/>
      <w:lvlJc w:val="left"/>
      <w:pPr>
        <w:tabs>
          <w:tab w:val="num" w:pos="1080"/>
        </w:tabs>
        <w:ind w:left="1080" w:hanging="360"/>
      </w:pPr>
      <w:rPr>
        <w:rFonts w:ascii="Wingdings" w:hAnsi="Wingdings" w:hint="default"/>
        <w:sz w:val="20"/>
      </w:rPr>
    </w:lvl>
    <w:lvl w:ilvl="1">
      <w:start w:val="1"/>
      <w:numFmt w:val="bullet"/>
      <w:lvlText w:val=""/>
      <w:lvlJc w:val="left"/>
      <w:pPr>
        <w:tabs>
          <w:tab w:val="num" w:pos="1800"/>
        </w:tabs>
        <w:ind w:left="1800" w:hanging="360"/>
      </w:pPr>
      <w:rPr>
        <w:rFonts w:ascii="Wingdings" w:hAnsi="Wingdings"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
    <w:nsid w:val="0B196706"/>
    <w:multiLevelType w:val="multilevel"/>
    <w:tmpl w:val="20908E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1B4F25"/>
    <w:multiLevelType w:val="multilevel"/>
    <w:tmpl w:val="04384748"/>
    <w:lvl w:ilvl="0">
      <w:start w:val="1"/>
      <w:numFmt w:val="bullet"/>
      <w:lvlText w:val=""/>
      <w:lvlJc w:val="left"/>
      <w:pPr>
        <w:tabs>
          <w:tab w:val="num" w:pos="1080"/>
        </w:tabs>
        <w:ind w:left="108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20"/>
      </w:rPr>
    </w:lvl>
    <w:lvl w:ilvl="2">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5">
    <w:nsid w:val="0E4944C5"/>
    <w:multiLevelType w:val="multilevel"/>
    <w:tmpl w:val="0FA215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E864AD7"/>
    <w:multiLevelType w:val="multilevel"/>
    <w:tmpl w:val="9ED24A7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EF46030"/>
    <w:multiLevelType w:val="multilevel"/>
    <w:tmpl w:val="DC006A98"/>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0A30247"/>
    <w:multiLevelType w:val="multilevel"/>
    <w:tmpl w:val="3C329B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28F3E04"/>
    <w:multiLevelType w:val="multilevel"/>
    <w:tmpl w:val="BE06606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32E7013"/>
    <w:multiLevelType w:val="multilevel"/>
    <w:tmpl w:val="A1C21790"/>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8216D9C"/>
    <w:multiLevelType w:val="multilevel"/>
    <w:tmpl w:val="8D9040A8"/>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
    <w:nsid w:val="18A525F7"/>
    <w:multiLevelType w:val="multilevel"/>
    <w:tmpl w:val="80EC4E1C"/>
    <w:lvl w:ilvl="0">
      <w:start w:val="1"/>
      <w:numFmt w:val="bullet"/>
      <w:lvlText w:val=""/>
      <w:lvlJc w:val="left"/>
      <w:pPr>
        <w:tabs>
          <w:tab w:val="num" w:pos="1080"/>
        </w:tabs>
        <w:ind w:left="1080" w:hanging="360"/>
      </w:pPr>
      <w:rPr>
        <w:rFonts w:ascii="Wingdings" w:hAnsi="Wingdings" w:hint="default"/>
        <w:sz w:val="20"/>
      </w:rPr>
    </w:lvl>
    <w:lvl w:ilvl="1">
      <w:start w:val="1"/>
      <w:numFmt w:val="bullet"/>
      <w:lvlText w:val=""/>
      <w:lvlJc w:val="left"/>
      <w:pPr>
        <w:tabs>
          <w:tab w:val="num" w:pos="1800"/>
        </w:tabs>
        <w:ind w:left="1800" w:hanging="360"/>
      </w:pPr>
      <w:rPr>
        <w:rFonts w:ascii="Wingdings" w:hAnsi="Wingdings"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3">
    <w:nsid w:val="1AEC15E5"/>
    <w:multiLevelType w:val="multilevel"/>
    <w:tmpl w:val="666462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B0702B1"/>
    <w:multiLevelType w:val="multilevel"/>
    <w:tmpl w:val="C4569248"/>
    <w:lvl w:ilvl="0">
      <w:start w:val="1"/>
      <w:numFmt w:val="bullet"/>
      <w:lvlText w:val=""/>
      <w:lvlJc w:val="left"/>
      <w:pPr>
        <w:tabs>
          <w:tab w:val="num" w:pos="1440"/>
        </w:tabs>
        <w:ind w:left="1440" w:hanging="360"/>
      </w:pPr>
      <w:rPr>
        <w:rFonts w:ascii="Wingdings" w:hAnsi="Wingdings"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5">
    <w:nsid w:val="1B8626BD"/>
    <w:multiLevelType w:val="multilevel"/>
    <w:tmpl w:val="AA2A9600"/>
    <w:lvl w:ilvl="0">
      <w:start w:val="1"/>
      <w:numFmt w:val="bullet"/>
      <w:lvlText w:val=""/>
      <w:lvlJc w:val="left"/>
      <w:pPr>
        <w:tabs>
          <w:tab w:val="num" w:pos="1440"/>
        </w:tabs>
        <w:ind w:left="1440" w:hanging="360"/>
      </w:pPr>
      <w:rPr>
        <w:rFonts w:ascii="Wingdings" w:hAnsi="Wingdings"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6">
    <w:nsid w:val="1F8140C7"/>
    <w:multiLevelType w:val="multilevel"/>
    <w:tmpl w:val="C2189D88"/>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273574F"/>
    <w:multiLevelType w:val="multilevel"/>
    <w:tmpl w:val="5916FF90"/>
    <w:lvl w:ilvl="0">
      <w:start w:val="1"/>
      <w:numFmt w:val="bullet"/>
      <w:lvlText w:val=""/>
      <w:lvlJc w:val="left"/>
      <w:pPr>
        <w:tabs>
          <w:tab w:val="num" w:pos="1440"/>
        </w:tabs>
        <w:ind w:left="1440" w:hanging="360"/>
      </w:pPr>
      <w:rPr>
        <w:rFonts w:ascii="Wingdings" w:hAnsi="Wingdings" w:hint="default"/>
        <w:sz w:val="20"/>
      </w:rPr>
    </w:lvl>
    <w:lvl w:ilvl="1">
      <w:start w:val="1"/>
      <w:numFmt w:val="bullet"/>
      <w:lvlText w:val=""/>
      <w:lvlJc w:val="left"/>
      <w:pPr>
        <w:tabs>
          <w:tab w:val="num" w:pos="2160"/>
        </w:tabs>
        <w:ind w:left="2160" w:hanging="360"/>
      </w:pPr>
      <w:rPr>
        <w:rFonts w:ascii="Wingdings" w:hAnsi="Wingdings" w:hint="default"/>
        <w:sz w:val="20"/>
      </w:rPr>
    </w:lvl>
    <w:lvl w:ilvl="2">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8">
    <w:nsid w:val="22D74C35"/>
    <w:multiLevelType w:val="multilevel"/>
    <w:tmpl w:val="AA702C98"/>
    <w:lvl w:ilvl="0">
      <w:start w:val="1"/>
      <w:numFmt w:val="bullet"/>
      <w:lvlText w:val=""/>
      <w:lvlJc w:val="left"/>
      <w:pPr>
        <w:tabs>
          <w:tab w:val="num" w:pos="1440"/>
        </w:tabs>
        <w:ind w:left="1440" w:hanging="360"/>
      </w:pPr>
      <w:rPr>
        <w:rFonts w:ascii="Wingdings" w:hAnsi="Wingdings"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9">
    <w:nsid w:val="23BD3C56"/>
    <w:multiLevelType w:val="multilevel"/>
    <w:tmpl w:val="D8640BB2"/>
    <w:lvl w:ilvl="0">
      <w:start w:val="1"/>
      <w:numFmt w:val="bullet"/>
      <w:lvlText w:val=""/>
      <w:lvlJc w:val="left"/>
      <w:pPr>
        <w:tabs>
          <w:tab w:val="num" w:pos="1080"/>
        </w:tabs>
        <w:ind w:left="1080" w:hanging="360"/>
      </w:pPr>
      <w:rPr>
        <w:rFonts w:ascii="Wingdings" w:hAnsi="Wingdings" w:hint="default"/>
        <w:sz w:val="20"/>
      </w:rPr>
    </w:lvl>
    <w:lvl w:ilvl="1">
      <w:start w:val="1"/>
      <w:numFmt w:val="bullet"/>
      <w:lvlText w:val=""/>
      <w:lvlJc w:val="left"/>
      <w:pPr>
        <w:tabs>
          <w:tab w:val="num" w:pos="1800"/>
        </w:tabs>
        <w:ind w:left="1800" w:hanging="360"/>
      </w:pPr>
      <w:rPr>
        <w:rFonts w:ascii="Wingdings" w:hAnsi="Wingdings" w:hint="default"/>
        <w:sz w:val="20"/>
      </w:rPr>
    </w:lvl>
    <w:lvl w:ilvl="2">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0">
    <w:nsid w:val="27CE45E2"/>
    <w:multiLevelType w:val="multilevel"/>
    <w:tmpl w:val="643CC7B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85864F0"/>
    <w:multiLevelType w:val="multilevel"/>
    <w:tmpl w:val="40A4253C"/>
    <w:lvl w:ilvl="0">
      <w:start w:val="1"/>
      <w:numFmt w:val="bullet"/>
      <w:lvlText w:val=""/>
      <w:lvlJc w:val="left"/>
      <w:pPr>
        <w:tabs>
          <w:tab w:val="num" w:pos="1440"/>
        </w:tabs>
        <w:ind w:left="1440" w:hanging="360"/>
      </w:pPr>
      <w:rPr>
        <w:rFonts w:ascii="Wingdings" w:hAnsi="Wingdings"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2">
    <w:nsid w:val="2C003DA5"/>
    <w:multiLevelType w:val="multilevel"/>
    <w:tmpl w:val="64A20E5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CF736D2"/>
    <w:multiLevelType w:val="multilevel"/>
    <w:tmpl w:val="CE788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D236313"/>
    <w:multiLevelType w:val="multilevel"/>
    <w:tmpl w:val="23A03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2FB20B7E"/>
    <w:multiLevelType w:val="multilevel"/>
    <w:tmpl w:val="4296D4AC"/>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6">
    <w:nsid w:val="2FD00482"/>
    <w:multiLevelType w:val="multilevel"/>
    <w:tmpl w:val="4B8ED7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2E40F9B"/>
    <w:multiLevelType w:val="multilevel"/>
    <w:tmpl w:val="9A7E688A"/>
    <w:lvl w:ilvl="0">
      <w:start w:val="1"/>
      <w:numFmt w:val="bullet"/>
      <w:lvlText w:val=""/>
      <w:lvlJc w:val="left"/>
      <w:pPr>
        <w:tabs>
          <w:tab w:val="num" w:pos="1440"/>
        </w:tabs>
        <w:ind w:left="1440" w:hanging="360"/>
      </w:pPr>
      <w:rPr>
        <w:rFonts w:ascii="Wingdings" w:hAnsi="Wingdings"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8">
    <w:nsid w:val="37F900CE"/>
    <w:multiLevelType w:val="multilevel"/>
    <w:tmpl w:val="3BB895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3AE05A0A"/>
    <w:multiLevelType w:val="multilevel"/>
    <w:tmpl w:val="0A7457A0"/>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3AFD31FF"/>
    <w:multiLevelType w:val="multilevel"/>
    <w:tmpl w:val="71AAF266"/>
    <w:lvl w:ilvl="0">
      <w:start w:val="1"/>
      <w:numFmt w:val="bullet"/>
      <w:lvlText w:val=""/>
      <w:lvlJc w:val="left"/>
      <w:pPr>
        <w:tabs>
          <w:tab w:val="num" w:pos="1440"/>
        </w:tabs>
        <w:ind w:left="1440" w:hanging="360"/>
      </w:pPr>
      <w:rPr>
        <w:rFonts w:ascii="Wingdings" w:hAnsi="Wingdings"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1">
    <w:nsid w:val="3F4E555F"/>
    <w:multiLevelType w:val="multilevel"/>
    <w:tmpl w:val="AF886604"/>
    <w:lvl w:ilvl="0">
      <w:start w:val="1"/>
      <w:numFmt w:val="bullet"/>
      <w:lvlText w:val=""/>
      <w:lvlJc w:val="left"/>
      <w:pPr>
        <w:tabs>
          <w:tab w:val="num" w:pos="1080"/>
        </w:tabs>
        <w:ind w:left="1080" w:hanging="360"/>
      </w:pPr>
      <w:rPr>
        <w:rFonts w:ascii="Wingdings" w:hAnsi="Wingdings" w:hint="default"/>
        <w:sz w:val="20"/>
      </w:rPr>
    </w:lvl>
    <w:lvl w:ilvl="1">
      <w:start w:val="1"/>
      <w:numFmt w:val="bullet"/>
      <w:lvlText w:val="o"/>
      <w:lvlJc w:val="left"/>
      <w:pPr>
        <w:tabs>
          <w:tab w:val="num" w:pos="1800"/>
        </w:tabs>
        <w:ind w:left="1800" w:hanging="360"/>
      </w:pPr>
      <w:rPr>
        <w:rFonts w:ascii="Courier New" w:hAnsi="Courier New" w:hint="default"/>
        <w:sz w:val="20"/>
      </w:rPr>
    </w:lvl>
    <w:lvl w:ilvl="2">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2">
    <w:nsid w:val="430D083D"/>
    <w:multiLevelType w:val="multilevel"/>
    <w:tmpl w:val="7BC819AC"/>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3D45D63"/>
    <w:multiLevelType w:val="multilevel"/>
    <w:tmpl w:val="F0D81E06"/>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4">
    <w:nsid w:val="4A3E0371"/>
    <w:multiLevelType w:val="multilevel"/>
    <w:tmpl w:val="643CD4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4CF76CC9"/>
    <w:multiLevelType w:val="multilevel"/>
    <w:tmpl w:val="77DA695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16561C5"/>
    <w:multiLevelType w:val="multilevel"/>
    <w:tmpl w:val="0B8C70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19B7DED"/>
    <w:multiLevelType w:val="multilevel"/>
    <w:tmpl w:val="839A530E"/>
    <w:lvl w:ilvl="0">
      <w:start w:val="1"/>
      <w:numFmt w:val="bullet"/>
      <w:lvlText w:val=""/>
      <w:lvlJc w:val="left"/>
      <w:pPr>
        <w:tabs>
          <w:tab w:val="num" w:pos="1440"/>
        </w:tabs>
        <w:ind w:left="1440" w:hanging="360"/>
      </w:pPr>
      <w:rPr>
        <w:rFonts w:ascii="Wingdings" w:hAnsi="Wingdings"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8">
    <w:nsid w:val="531F08F0"/>
    <w:multiLevelType w:val="multilevel"/>
    <w:tmpl w:val="45CE75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56C7608D"/>
    <w:multiLevelType w:val="multilevel"/>
    <w:tmpl w:val="88B87626"/>
    <w:lvl w:ilvl="0">
      <w:start w:val="1"/>
      <w:numFmt w:val="bullet"/>
      <w:lvlText w:val=""/>
      <w:lvlJc w:val="left"/>
      <w:pPr>
        <w:tabs>
          <w:tab w:val="num" w:pos="1440"/>
        </w:tabs>
        <w:ind w:left="1440" w:hanging="360"/>
      </w:pPr>
      <w:rPr>
        <w:rFonts w:ascii="Wingdings" w:hAnsi="Wingdings" w:hint="default"/>
        <w:sz w:val="20"/>
      </w:rPr>
    </w:lvl>
    <w:lvl w:ilvl="1">
      <w:start w:val="1"/>
      <w:numFmt w:val="bullet"/>
      <w:lvlText w:val="o"/>
      <w:lvlJc w:val="left"/>
      <w:pPr>
        <w:tabs>
          <w:tab w:val="num" w:pos="2160"/>
        </w:tabs>
        <w:ind w:left="2160" w:hanging="360"/>
      </w:pPr>
      <w:rPr>
        <w:rFonts w:ascii="Courier New" w:hAnsi="Courier New" w:hint="default"/>
        <w:sz w:val="20"/>
      </w:rPr>
    </w:lvl>
    <w:lvl w:ilvl="2">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40">
    <w:nsid w:val="56D202BC"/>
    <w:multiLevelType w:val="multilevel"/>
    <w:tmpl w:val="4894E84E"/>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57231700"/>
    <w:multiLevelType w:val="multilevel"/>
    <w:tmpl w:val="26782072"/>
    <w:lvl w:ilvl="0">
      <w:start w:val="1"/>
      <w:numFmt w:val="bullet"/>
      <w:lvlText w:val=""/>
      <w:lvlJc w:val="left"/>
      <w:pPr>
        <w:tabs>
          <w:tab w:val="num" w:pos="1080"/>
        </w:tabs>
        <w:ind w:left="1080" w:hanging="360"/>
      </w:pPr>
      <w:rPr>
        <w:rFonts w:ascii="Wingdings" w:hAnsi="Wingdings"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2">
    <w:nsid w:val="5B6C7BE8"/>
    <w:multiLevelType w:val="hybridMultilevel"/>
    <w:tmpl w:val="9C4C920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nsid w:val="5F336F89"/>
    <w:multiLevelType w:val="multilevel"/>
    <w:tmpl w:val="713C9764"/>
    <w:lvl w:ilvl="0">
      <w:start w:val="1"/>
      <w:numFmt w:val="bullet"/>
      <w:lvlText w:val=""/>
      <w:lvlJc w:val="left"/>
      <w:pPr>
        <w:tabs>
          <w:tab w:val="num" w:pos="3960"/>
        </w:tabs>
        <w:ind w:left="3960" w:hanging="360"/>
      </w:pPr>
      <w:rPr>
        <w:rFonts w:ascii="Symbol" w:hAnsi="Symbol" w:hint="default"/>
        <w:sz w:val="20"/>
      </w:rPr>
    </w:lvl>
    <w:lvl w:ilvl="1">
      <w:start w:val="1"/>
      <w:numFmt w:val="bullet"/>
      <w:lvlText w:val="o"/>
      <w:lvlJc w:val="left"/>
      <w:pPr>
        <w:tabs>
          <w:tab w:val="num" w:pos="4680"/>
        </w:tabs>
        <w:ind w:left="4680" w:hanging="360"/>
      </w:pPr>
      <w:rPr>
        <w:rFonts w:ascii="Courier New" w:hAnsi="Courier New" w:hint="default"/>
        <w:sz w:val="20"/>
      </w:rPr>
    </w:lvl>
    <w:lvl w:ilvl="2" w:tentative="1">
      <w:start w:val="1"/>
      <w:numFmt w:val="bullet"/>
      <w:lvlText w:val=""/>
      <w:lvlJc w:val="left"/>
      <w:pPr>
        <w:tabs>
          <w:tab w:val="num" w:pos="5400"/>
        </w:tabs>
        <w:ind w:left="5400" w:hanging="360"/>
      </w:pPr>
      <w:rPr>
        <w:rFonts w:ascii="Wingdings" w:hAnsi="Wingdings" w:hint="default"/>
        <w:sz w:val="20"/>
      </w:rPr>
    </w:lvl>
    <w:lvl w:ilvl="3" w:tentative="1">
      <w:start w:val="1"/>
      <w:numFmt w:val="bullet"/>
      <w:lvlText w:val=""/>
      <w:lvlJc w:val="left"/>
      <w:pPr>
        <w:tabs>
          <w:tab w:val="num" w:pos="6120"/>
        </w:tabs>
        <w:ind w:left="6120" w:hanging="360"/>
      </w:pPr>
      <w:rPr>
        <w:rFonts w:ascii="Wingdings" w:hAnsi="Wingdings" w:hint="default"/>
        <w:sz w:val="20"/>
      </w:rPr>
    </w:lvl>
    <w:lvl w:ilvl="4" w:tentative="1">
      <w:start w:val="1"/>
      <w:numFmt w:val="bullet"/>
      <w:lvlText w:val=""/>
      <w:lvlJc w:val="left"/>
      <w:pPr>
        <w:tabs>
          <w:tab w:val="num" w:pos="6840"/>
        </w:tabs>
        <w:ind w:left="6840" w:hanging="360"/>
      </w:pPr>
      <w:rPr>
        <w:rFonts w:ascii="Wingdings" w:hAnsi="Wingdings" w:hint="default"/>
        <w:sz w:val="20"/>
      </w:rPr>
    </w:lvl>
    <w:lvl w:ilvl="5" w:tentative="1">
      <w:start w:val="1"/>
      <w:numFmt w:val="bullet"/>
      <w:lvlText w:val=""/>
      <w:lvlJc w:val="left"/>
      <w:pPr>
        <w:tabs>
          <w:tab w:val="num" w:pos="7560"/>
        </w:tabs>
        <w:ind w:left="7560" w:hanging="360"/>
      </w:pPr>
      <w:rPr>
        <w:rFonts w:ascii="Wingdings" w:hAnsi="Wingdings" w:hint="default"/>
        <w:sz w:val="20"/>
      </w:rPr>
    </w:lvl>
    <w:lvl w:ilvl="6" w:tentative="1">
      <w:start w:val="1"/>
      <w:numFmt w:val="bullet"/>
      <w:lvlText w:val=""/>
      <w:lvlJc w:val="left"/>
      <w:pPr>
        <w:tabs>
          <w:tab w:val="num" w:pos="8280"/>
        </w:tabs>
        <w:ind w:left="8280" w:hanging="360"/>
      </w:pPr>
      <w:rPr>
        <w:rFonts w:ascii="Wingdings" w:hAnsi="Wingdings" w:hint="default"/>
        <w:sz w:val="20"/>
      </w:rPr>
    </w:lvl>
    <w:lvl w:ilvl="7" w:tentative="1">
      <w:start w:val="1"/>
      <w:numFmt w:val="bullet"/>
      <w:lvlText w:val=""/>
      <w:lvlJc w:val="left"/>
      <w:pPr>
        <w:tabs>
          <w:tab w:val="num" w:pos="9000"/>
        </w:tabs>
        <w:ind w:left="9000" w:hanging="360"/>
      </w:pPr>
      <w:rPr>
        <w:rFonts w:ascii="Wingdings" w:hAnsi="Wingdings" w:hint="default"/>
        <w:sz w:val="20"/>
      </w:rPr>
    </w:lvl>
    <w:lvl w:ilvl="8" w:tentative="1">
      <w:start w:val="1"/>
      <w:numFmt w:val="bullet"/>
      <w:lvlText w:val=""/>
      <w:lvlJc w:val="left"/>
      <w:pPr>
        <w:tabs>
          <w:tab w:val="num" w:pos="9720"/>
        </w:tabs>
        <w:ind w:left="9720" w:hanging="360"/>
      </w:pPr>
      <w:rPr>
        <w:rFonts w:ascii="Wingdings" w:hAnsi="Wingdings" w:hint="default"/>
        <w:sz w:val="20"/>
      </w:rPr>
    </w:lvl>
  </w:abstractNum>
  <w:abstractNum w:abstractNumId="44">
    <w:nsid w:val="61233459"/>
    <w:multiLevelType w:val="multilevel"/>
    <w:tmpl w:val="0EE6121E"/>
    <w:lvl w:ilvl="0">
      <w:start w:val="1"/>
      <w:numFmt w:val="bullet"/>
      <w:lvlText w:val=""/>
      <w:lvlJc w:val="left"/>
      <w:pPr>
        <w:tabs>
          <w:tab w:val="num" w:pos="1440"/>
        </w:tabs>
        <w:ind w:left="1440" w:hanging="360"/>
      </w:pPr>
      <w:rPr>
        <w:rFonts w:ascii="Wingdings" w:hAnsi="Wingdings"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45">
    <w:nsid w:val="654A27A7"/>
    <w:multiLevelType w:val="multilevel"/>
    <w:tmpl w:val="D1D8088A"/>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6A5B6EBF"/>
    <w:multiLevelType w:val="multilevel"/>
    <w:tmpl w:val="E604BDCA"/>
    <w:lvl w:ilvl="0">
      <w:start w:val="1"/>
      <w:numFmt w:val="bullet"/>
      <w:lvlText w:val=""/>
      <w:lvlJc w:val="left"/>
      <w:pPr>
        <w:tabs>
          <w:tab w:val="num" w:pos="1080"/>
        </w:tabs>
        <w:ind w:left="1080" w:hanging="360"/>
      </w:pPr>
      <w:rPr>
        <w:rFonts w:ascii="Wingdings" w:hAnsi="Wingdings" w:hint="default"/>
        <w:sz w:val="20"/>
      </w:rPr>
    </w:lvl>
    <w:lvl w:ilvl="1">
      <w:start w:val="1"/>
      <w:numFmt w:val="bullet"/>
      <w:lvlText w:val=""/>
      <w:lvlJc w:val="left"/>
      <w:pPr>
        <w:tabs>
          <w:tab w:val="num" w:pos="1800"/>
        </w:tabs>
        <w:ind w:left="1800" w:hanging="360"/>
      </w:pPr>
      <w:rPr>
        <w:rFonts w:ascii="Wingdings" w:hAnsi="Wingdings"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47">
    <w:nsid w:val="719A69EC"/>
    <w:multiLevelType w:val="multilevel"/>
    <w:tmpl w:val="C19296D8"/>
    <w:lvl w:ilvl="0">
      <w:start w:val="1"/>
      <w:numFmt w:val="bullet"/>
      <w:lvlText w:val=""/>
      <w:lvlJc w:val="left"/>
      <w:pPr>
        <w:tabs>
          <w:tab w:val="num" w:pos="1440"/>
        </w:tabs>
        <w:ind w:left="1440" w:hanging="360"/>
      </w:pPr>
      <w:rPr>
        <w:rFonts w:ascii="Wingdings" w:hAnsi="Wingdings"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48">
    <w:nsid w:val="724D3EC1"/>
    <w:multiLevelType w:val="multilevel"/>
    <w:tmpl w:val="6F8005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2591092"/>
    <w:multiLevelType w:val="multilevel"/>
    <w:tmpl w:val="ACCC8464"/>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50">
    <w:nsid w:val="76642FBE"/>
    <w:multiLevelType w:val="multilevel"/>
    <w:tmpl w:val="930E26B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7830088C"/>
    <w:multiLevelType w:val="multilevel"/>
    <w:tmpl w:val="23446F5A"/>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7FBF0B67"/>
    <w:multiLevelType w:val="multilevel"/>
    <w:tmpl w:val="34CE3B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9"/>
  </w:num>
  <w:num w:numId="2">
    <w:abstractNumId w:val="33"/>
  </w:num>
  <w:num w:numId="3">
    <w:abstractNumId w:val="11"/>
  </w:num>
  <w:num w:numId="4">
    <w:abstractNumId w:val="43"/>
  </w:num>
  <w:num w:numId="5">
    <w:abstractNumId w:val="8"/>
  </w:num>
  <w:num w:numId="6">
    <w:abstractNumId w:val="3"/>
  </w:num>
  <w:num w:numId="7">
    <w:abstractNumId w:val="13"/>
  </w:num>
  <w:num w:numId="8">
    <w:abstractNumId w:val="36"/>
  </w:num>
  <w:num w:numId="9">
    <w:abstractNumId w:val="1"/>
  </w:num>
  <w:num w:numId="10">
    <w:abstractNumId w:val="23"/>
  </w:num>
  <w:num w:numId="11">
    <w:abstractNumId w:val="25"/>
  </w:num>
  <w:num w:numId="12">
    <w:abstractNumId w:val="24"/>
  </w:num>
  <w:num w:numId="13">
    <w:abstractNumId w:val="38"/>
  </w:num>
  <w:num w:numId="14">
    <w:abstractNumId w:val="26"/>
  </w:num>
  <w:num w:numId="15">
    <w:abstractNumId w:val="4"/>
  </w:num>
  <w:num w:numId="16">
    <w:abstractNumId w:val="5"/>
  </w:num>
  <w:num w:numId="17">
    <w:abstractNumId w:val="28"/>
  </w:num>
  <w:num w:numId="18">
    <w:abstractNumId w:val="16"/>
  </w:num>
  <w:num w:numId="19">
    <w:abstractNumId w:val="45"/>
  </w:num>
  <w:num w:numId="20">
    <w:abstractNumId w:val="32"/>
  </w:num>
  <w:num w:numId="21">
    <w:abstractNumId w:val="29"/>
  </w:num>
  <w:num w:numId="22">
    <w:abstractNumId w:val="7"/>
  </w:num>
  <w:num w:numId="23">
    <w:abstractNumId w:val="10"/>
  </w:num>
  <w:num w:numId="24">
    <w:abstractNumId w:val="51"/>
  </w:num>
  <w:num w:numId="25">
    <w:abstractNumId w:val="40"/>
  </w:num>
  <w:num w:numId="26">
    <w:abstractNumId w:val="18"/>
  </w:num>
  <w:num w:numId="27">
    <w:abstractNumId w:val="27"/>
  </w:num>
  <w:num w:numId="28">
    <w:abstractNumId w:val="44"/>
  </w:num>
  <w:num w:numId="29">
    <w:abstractNumId w:val="47"/>
  </w:num>
  <w:num w:numId="30">
    <w:abstractNumId w:val="30"/>
  </w:num>
  <w:num w:numId="31">
    <w:abstractNumId w:val="15"/>
  </w:num>
  <w:num w:numId="32">
    <w:abstractNumId w:val="21"/>
  </w:num>
  <w:num w:numId="33">
    <w:abstractNumId w:val="37"/>
  </w:num>
  <w:num w:numId="34">
    <w:abstractNumId w:val="0"/>
  </w:num>
  <w:num w:numId="35">
    <w:abstractNumId w:val="14"/>
  </w:num>
  <w:num w:numId="36">
    <w:abstractNumId w:val="34"/>
  </w:num>
  <w:num w:numId="37">
    <w:abstractNumId w:val="22"/>
  </w:num>
  <w:num w:numId="38">
    <w:abstractNumId w:val="20"/>
  </w:num>
  <w:num w:numId="39">
    <w:abstractNumId w:val="35"/>
  </w:num>
  <w:num w:numId="40">
    <w:abstractNumId w:val="9"/>
  </w:num>
  <w:num w:numId="41">
    <w:abstractNumId w:val="52"/>
  </w:num>
  <w:num w:numId="42">
    <w:abstractNumId w:val="50"/>
  </w:num>
  <w:num w:numId="43">
    <w:abstractNumId w:val="48"/>
  </w:num>
  <w:num w:numId="44">
    <w:abstractNumId w:val="42"/>
  </w:num>
  <w:num w:numId="45">
    <w:abstractNumId w:val="6"/>
  </w:num>
  <w:num w:numId="46">
    <w:abstractNumId w:val="17"/>
  </w:num>
  <w:num w:numId="47">
    <w:abstractNumId w:val="39"/>
  </w:num>
  <w:num w:numId="48">
    <w:abstractNumId w:val="31"/>
  </w:num>
  <w:num w:numId="49">
    <w:abstractNumId w:val="19"/>
  </w:num>
  <w:num w:numId="50">
    <w:abstractNumId w:val="41"/>
  </w:num>
  <w:num w:numId="51">
    <w:abstractNumId w:val="12"/>
  </w:num>
  <w:num w:numId="52">
    <w:abstractNumId w:val="46"/>
  </w:num>
  <w:num w:numId="53">
    <w:abstractNumId w:val="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6270"/>
    <w:rsid w:val="000229C8"/>
    <w:rsid w:val="00034CD9"/>
    <w:rsid w:val="00036483"/>
    <w:rsid w:val="000540D2"/>
    <w:rsid w:val="000B435C"/>
    <w:rsid w:val="001317BB"/>
    <w:rsid w:val="001348BA"/>
    <w:rsid w:val="00146079"/>
    <w:rsid w:val="00150ED9"/>
    <w:rsid w:val="00153343"/>
    <w:rsid w:val="001940FA"/>
    <w:rsid w:val="0020751B"/>
    <w:rsid w:val="002D2E55"/>
    <w:rsid w:val="0033765A"/>
    <w:rsid w:val="003C53DB"/>
    <w:rsid w:val="003E638F"/>
    <w:rsid w:val="004410D8"/>
    <w:rsid w:val="0048763E"/>
    <w:rsid w:val="004E669D"/>
    <w:rsid w:val="00544ED5"/>
    <w:rsid w:val="00563160"/>
    <w:rsid w:val="005966DF"/>
    <w:rsid w:val="005A6A89"/>
    <w:rsid w:val="005C18C0"/>
    <w:rsid w:val="005F481A"/>
    <w:rsid w:val="00625361"/>
    <w:rsid w:val="00695F28"/>
    <w:rsid w:val="006B7E6C"/>
    <w:rsid w:val="00741FC6"/>
    <w:rsid w:val="00754779"/>
    <w:rsid w:val="00790466"/>
    <w:rsid w:val="0080679A"/>
    <w:rsid w:val="00856A3B"/>
    <w:rsid w:val="00885978"/>
    <w:rsid w:val="00987E5B"/>
    <w:rsid w:val="00994B79"/>
    <w:rsid w:val="00A00C5A"/>
    <w:rsid w:val="00A11BED"/>
    <w:rsid w:val="00A5764D"/>
    <w:rsid w:val="00A57D75"/>
    <w:rsid w:val="00AB0C14"/>
    <w:rsid w:val="00AC1AB3"/>
    <w:rsid w:val="00AC3BA9"/>
    <w:rsid w:val="00AF46F8"/>
    <w:rsid w:val="00B162A7"/>
    <w:rsid w:val="00B647BA"/>
    <w:rsid w:val="00BC0141"/>
    <w:rsid w:val="00BE650B"/>
    <w:rsid w:val="00C056BC"/>
    <w:rsid w:val="00C66270"/>
    <w:rsid w:val="00CC6E8A"/>
    <w:rsid w:val="00CE1C6B"/>
    <w:rsid w:val="00CF32E2"/>
    <w:rsid w:val="00D241B1"/>
    <w:rsid w:val="00E0695C"/>
    <w:rsid w:val="00E23A71"/>
    <w:rsid w:val="00E26638"/>
    <w:rsid w:val="00E63DF9"/>
    <w:rsid w:val="00E6444D"/>
    <w:rsid w:val="00E7158F"/>
    <w:rsid w:val="00ED18AA"/>
    <w:rsid w:val="00EE0160"/>
    <w:rsid w:val="00F504E5"/>
    <w:rsid w:val="00F51B28"/>
    <w:rsid w:val="00F82AA5"/>
    <w:rsid w:val="00FF7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270"/>
  </w:style>
  <w:style w:type="paragraph" w:styleId="Heading1">
    <w:name w:val="heading 1"/>
    <w:basedOn w:val="Normal"/>
    <w:next w:val="Normal"/>
    <w:link w:val="Heading1Char"/>
    <w:uiPriority w:val="9"/>
    <w:qFormat/>
    <w:rsid w:val="00C6627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C66270"/>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unhideWhenUsed/>
    <w:qFormat/>
    <w:rsid w:val="00C6627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semiHidden/>
    <w:unhideWhenUsed/>
    <w:qFormat/>
    <w:rsid w:val="00C66270"/>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C66270"/>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C66270"/>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C66270"/>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rsid w:val="00C66270"/>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C66270"/>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66270"/>
    <w:rPr>
      <w:caps/>
      <w:color w:val="632423" w:themeColor="accent2" w:themeShade="80"/>
      <w:spacing w:val="15"/>
      <w:sz w:val="24"/>
      <w:szCs w:val="24"/>
    </w:rPr>
  </w:style>
  <w:style w:type="character" w:customStyle="1" w:styleId="Heading1Char">
    <w:name w:val="Heading 1 Char"/>
    <w:basedOn w:val="DefaultParagraphFont"/>
    <w:link w:val="Heading1"/>
    <w:uiPriority w:val="9"/>
    <w:rsid w:val="00C66270"/>
    <w:rPr>
      <w:rFonts w:eastAsiaTheme="majorEastAsia" w:cstheme="majorBidi"/>
      <w:caps/>
      <w:color w:val="632423" w:themeColor="accent2" w:themeShade="80"/>
      <w:spacing w:val="20"/>
      <w:sz w:val="28"/>
      <w:szCs w:val="28"/>
    </w:rPr>
  </w:style>
  <w:style w:type="character" w:customStyle="1" w:styleId="Heading3Char">
    <w:name w:val="Heading 3 Char"/>
    <w:basedOn w:val="DefaultParagraphFont"/>
    <w:link w:val="Heading3"/>
    <w:uiPriority w:val="9"/>
    <w:rsid w:val="00C66270"/>
    <w:rPr>
      <w:rFonts w:eastAsiaTheme="majorEastAsia" w:cstheme="majorBidi"/>
      <w:caps/>
      <w:color w:val="622423" w:themeColor="accent2" w:themeShade="7F"/>
      <w:sz w:val="24"/>
      <w:szCs w:val="24"/>
    </w:rPr>
  </w:style>
  <w:style w:type="character" w:customStyle="1" w:styleId="Heading4Char">
    <w:name w:val="Heading 4 Char"/>
    <w:basedOn w:val="DefaultParagraphFont"/>
    <w:link w:val="Heading4"/>
    <w:uiPriority w:val="9"/>
    <w:semiHidden/>
    <w:rsid w:val="00C66270"/>
    <w:rPr>
      <w:rFonts w:eastAsiaTheme="majorEastAsia" w:cstheme="majorBidi"/>
      <w:caps/>
      <w:color w:val="622423" w:themeColor="accent2" w:themeShade="7F"/>
      <w:spacing w:val="10"/>
    </w:rPr>
  </w:style>
  <w:style w:type="character" w:customStyle="1" w:styleId="Heading5Char">
    <w:name w:val="Heading 5 Char"/>
    <w:basedOn w:val="DefaultParagraphFont"/>
    <w:link w:val="Heading5"/>
    <w:uiPriority w:val="9"/>
    <w:semiHidden/>
    <w:rsid w:val="00C66270"/>
    <w:rPr>
      <w:rFonts w:eastAsiaTheme="majorEastAsia" w:cstheme="majorBidi"/>
      <w:caps/>
      <w:color w:val="622423" w:themeColor="accent2" w:themeShade="7F"/>
      <w:spacing w:val="10"/>
    </w:rPr>
  </w:style>
  <w:style w:type="character" w:customStyle="1" w:styleId="Heading6Char">
    <w:name w:val="Heading 6 Char"/>
    <w:basedOn w:val="DefaultParagraphFont"/>
    <w:link w:val="Heading6"/>
    <w:uiPriority w:val="9"/>
    <w:semiHidden/>
    <w:rsid w:val="00C66270"/>
    <w:rPr>
      <w:rFonts w:eastAsiaTheme="majorEastAsia" w:cstheme="majorBidi"/>
      <w:caps/>
      <w:color w:val="943634" w:themeColor="accent2" w:themeShade="BF"/>
      <w:spacing w:val="10"/>
    </w:rPr>
  </w:style>
  <w:style w:type="character" w:customStyle="1" w:styleId="Heading7Char">
    <w:name w:val="Heading 7 Char"/>
    <w:basedOn w:val="DefaultParagraphFont"/>
    <w:link w:val="Heading7"/>
    <w:uiPriority w:val="9"/>
    <w:semiHidden/>
    <w:rsid w:val="00C66270"/>
    <w:rPr>
      <w:rFonts w:eastAsiaTheme="majorEastAsia" w:cstheme="majorBidi"/>
      <w:i/>
      <w:iCs/>
      <w:caps/>
      <w:color w:val="943634" w:themeColor="accent2" w:themeShade="BF"/>
      <w:spacing w:val="10"/>
    </w:rPr>
  </w:style>
  <w:style w:type="character" w:customStyle="1" w:styleId="Heading8Char">
    <w:name w:val="Heading 8 Char"/>
    <w:basedOn w:val="DefaultParagraphFont"/>
    <w:link w:val="Heading8"/>
    <w:uiPriority w:val="9"/>
    <w:semiHidden/>
    <w:rsid w:val="00C66270"/>
    <w:rPr>
      <w:rFonts w:eastAsiaTheme="majorEastAsia" w:cstheme="majorBidi"/>
      <w:caps/>
      <w:spacing w:val="10"/>
      <w:sz w:val="20"/>
      <w:szCs w:val="20"/>
    </w:rPr>
  </w:style>
  <w:style w:type="character" w:customStyle="1" w:styleId="Heading9Char">
    <w:name w:val="Heading 9 Char"/>
    <w:basedOn w:val="DefaultParagraphFont"/>
    <w:link w:val="Heading9"/>
    <w:uiPriority w:val="9"/>
    <w:semiHidden/>
    <w:rsid w:val="00C66270"/>
    <w:rPr>
      <w:rFonts w:eastAsiaTheme="majorEastAsia" w:cstheme="majorBidi"/>
      <w:i/>
      <w:iCs/>
      <w:caps/>
      <w:spacing w:val="10"/>
      <w:sz w:val="20"/>
      <w:szCs w:val="20"/>
    </w:rPr>
  </w:style>
  <w:style w:type="paragraph" w:styleId="Title">
    <w:name w:val="Title"/>
    <w:basedOn w:val="Normal"/>
    <w:next w:val="Normal"/>
    <w:link w:val="TitleChar"/>
    <w:uiPriority w:val="10"/>
    <w:qFormat/>
    <w:rsid w:val="00C66270"/>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sid w:val="00C66270"/>
    <w:rPr>
      <w:rFonts w:eastAsiaTheme="majorEastAsia" w:cstheme="majorBidi"/>
      <w:caps/>
      <w:color w:val="632423" w:themeColor="accent2" w:themeShade="80"/>
      <w:spacing w:val="50"/>
      <w:sz w:val="44"/>
      <w:szCs w:val="44"/>
    </w:rPr>
  </w:style>
  <w:style w:type="paragraph" w:styleId="Subtitle">
    <w:name w:val="Subtitle"/>
    <w:basedOn w:val="Normal"/>
    <w:next w:val="Normal"/>
    <w:link w:val="SubtitleChar"/>
    <w:uiPriority w:val="11"/>
    <w:qFormat/>
    <w:rsid w:val="00C66270"/>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C66270"/>
    <w:rPr>
      <w:rFonts w:eastAsiaTheme="majorEastAsia" w:cstheme="majorBidi"/>
      <w:caps/>
      <w:spacing w:val="20"/>
      <w:sz w:val="18"/>
      <w:szCs w:val="18"/>
    </w:rPr>
  </w:style>
  <w:style w:type="character" w:styleId="Strong">
    <w:name w:val="Strong"/>
    <w:uiPriority w:val="22"/>
    <w:qFormat/>
    <w:rsid w:val="00C66270"/>
    <w:rPr>
      <w:b/>
      <w:bCs/>
      <w:color w:val="943634" w:themeColor="accent2" w:themeShade="BF"/>
      <w:spacing w:val="5"/>
    </w:rPr>
  </w:style>
  <w:style w:type="character" w:styleId="Emphasis">
    <w:name w:val="Emphasis"/>
    <w:uiPriority w:val="20"/>
    <w:qFormat/>
    <w:rsid w:val="00C66270"/>
    <w:rPr>
      <w:caps/>
      <w:spacing w:val="5"/>
      <w:sz w:val="20"/>
      <w:szCs w:val="20"/>
    </w:rPr>
  </w:style>
  <w:style w:type="paragraph" w:styleId="NoSpacing">
    <w:name w:val="No Spacing"/>
    <w:basedOn w:val="Normal"/>
    <w:link w:val="NoSpacingChar"/>
    <w:uiPriority w:val="1"/>
    <w:qFormat/>
    <w:rsid w:val="00C66270"/>
    <w:pPr>
      <w:spacing w:after="0" w:line="240" w:lineRule="auto"/>
    </w:pPr>
  </w:style>
  <w:style w:type="paragraph" w:styleId="ListParagraph">
    <w:name w:val="List Paragraph"/>
    <w:basedOn w:val="Normal"/>
    <w:uiPriority w:val="34"/>
    <w:qFormat/>
    <w:rsid w:val="00C66270"/>
    <w:pPr>
      <w:ind w:left="720"/>
      <w:contextualSpacing/>
    </w:pPr>
  </w:style>
  <w:style w:type="paragraph" w:styleId="Quote">
    <w:name w:val="Quote"/>
    <w:basedOn w:val="Normal"/>
    <w:next w:val="Normal"/>
    <w:link w:val="QuoteChar"/>
    <w:uiPriority w:val="29"/>
    <w:qFormat/>
    <w:rsid w:val="00C66270"/>
    <w:rPr>
      <w:i/>
      <w:iCs/>
    </w:rPr>
  </w:style>
  <w:style w:type="character" w:customStyle="1" w:styleId="QuoteChar">
    <w:name w:val="Quote Char"/>
    <w:basedOn w:val="DefaultParagraphFont"/>
    <w:link w:val="Quote"/>
    <w:uiPriority w:val="29"/>
    <w:rsid w:val="00C66270"/>
    <w:rPr>
      <w:rFonts w:eastAsiaTheme="majorEastAsia" w:cstheme="majorBidi"/>
      <w:i/>
      <w:iCs/>
    </w:rPr>
  </w:style>
  <w:style w:type="paragraph" w:styleId="IntenseQuote">
    <w:name w:val="Intense Quote"/>
    <w:basedOn w:val="Normal"/>
    <w:next w:val="Normal"/>
    <w:link w:val="IntenseQuoteChar"/>
    <w:uiPriority w:val="30"/>
    <w:qFormat/>
    <w:rsid w:val="00C6627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C66270"/>
    <w:rPr>
      <w:rFonts w:eastAsiaTheme="majorEastAsia" w:cstheme="majorBidi"/>
      <w:caps/>
      <w:color w:val="622423" w:themeColor="accent2" w:themeShade="7F"/>
      <w:spacing w:val="5"/>
      <w:sz w:val="20"/>
      <w:szCs w:val="20"/>
    </w:rPr>
  </w:style>
  <w:style w:type="character" w:styleId="SubtleEmphasis">
    <w:name w:val="Subtle Emphasis"/>
    <w:uiPriority w:val="19"/>
    <w:qFormat/>
    <w:rsid w:val="00C66270"/>
    <w:rPr>
      <w:i/>
      <w:iCs/>
    </w:rPr>
  </w:style>
  <w:style w:type="character" w:styleId="IntenseEmphasis">
    <w:name w:val="Intense Emphasis"/>
    <w:uiPriority w:val="21"/>
    <w:qFormat/>
    <w:rsid w:val="00C66270"/>
    <w:rPr>
      <w:i/>
      <w:iCs/>
      <w:caps/>
      <w:spacing w:val="10"/>
      <w:sz w:val="20"/>
      <w:szCs w:val="20"/>
    </w:rPr>
  </w:style>
  <w:style w:type="character" w:styleId="SubtleReference">
    <w:name w:val="Subtle Reference"/>
    <w:basedOn w:val="DefaultParagraphFont"/>
    <w:uiPriority w:val="31"/>
    <w:qFormat/>
    <w:rsid w:val="00C66270"/>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C66270"/>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C66270"/>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C66270"/>
    <w:pPr>
      <w:outlineLvl w:val="9"/>
    </w:pPr>
  </w:style>
  <w:style w:type="paragraph" w:styleId="BalloonText">
    <w:name w:val="Balloon Text"/>
    <w:basedOn w:val="Normal"/>
    <w:link w:val="BalloonTextChar"/>
    <w:uiPriority w:val="99"/>
    <w:semiHidden/>
    <w:unhideWhenUsed/>
    <w:rsid w:val="00C662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6270"/>
    <w:rPr>
      <w:rFonts w:ascii="Tahoma" w:hAnsi="Tahoma" w:cs="Tahoma"/>
      <w:sz w:val="16"/>
      <w:szCs w:val="16"/>
    </w:rPr>
  </w:style>
  <w:style w:type="character" w:customStyle="1" w:styleId="apple-converted-space">
    <w:name w:val="apple-converted-space"/>
    <w:basedOn w:val="DefaultParagraphFont"/>
    <w:rsid w:val="00C66270"/>
  </w:style>
  <w:style w:type="paragraph" w:styleId="Caption">
    <w:name w:val="caption"/>
    <w:basedOn w:val="Normal"/>
    <w:next w:val="Normal"/>
    <w:uiPriority w:val="35"/>
    <w:semiHidden/>
    <w:unhideWhenUsed/>
    <w:qFormat/>
    <w:rsid w:val="00C66270"/>
    <w:rPr>
      <w:caps/>
      <w:spacing w:val="10"/>
      <w:sz w:val="18"/>
      <w:szCs w:val="18"/>
    </w:rPr>
  </w:style>
  <w:style w:type="character" w:customStyle="1" w:styleId="NoSpacingChar">
    <w:name w:val="No Spacing Char"/>
    <w:basedOn w:val="DefaultParagraphFont"/>
    <w:link w:val="NoSpacing"/>
    <w:uiPriority w:val="1"/>
    <w:rsid w:val="00C662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270"/>
  </w:style>
  <w:style w:type="paragraph" w:styleId="Heading1">
    <w:name w:val="heading 1"/>
    <w:basedOn w:val="Normal"/>
    <w:next w:val="Normal"/>
    <w:link w:val="Heading1Char"/>
    <w:uiPriority w:val="9"/>
    <w:qFormat/>
    <w:rsid w:val="00C6627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C66270"/>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unhideWhenUsed/>
    <w:qFormat/>
    <w:rsid w:val="00C6627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semiHidden/>
    <w:unhideWhenUsed/>
    <w:qFormat/>
    <w:rsid w:val="00C66270"/>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C66270"/>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C66270"/>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C66270"/>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rsid w:val="00C66270"/>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C66270"/>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66270"/>
    <w:rPr>
      <w:caps/>
      <w:color w:val="632423" w:themeColor="accent2" w:themeShade="80"/>
      <w:spacing w:val="15"/>
      <w:sz w:val="24"/>
      <w:szCs w:val="24"/>
    </w:rPr>
  </w:style>
  <w:style w:type="character" w:customStyle="1" w:styleId="Heading1Char">
    <w:name w:val="Heading 1 Char"/>
    <w:basedOn w:val="DefaultParagraphFont"/>
    <w:link w:val="Heading1"/>
    <w:uiPriority w:val="9"/>
    <w:rsid w:val="00C66270"/>
    <w:rPr>
      <w:rFonts w:eastAsiaTheme="majorEastAsia" w:cstheme="majorBidi"/>
      <w:caps/>
      <w:color w:val="632423" w:themeColor="accent2" w:themeShade="80"/>
      <w:spacing w:val="20"/>
      <w:sz w:val="28"/>
      <w:szCs w:val="28"/>
    </w:rPr>
  </w:style>
  <w:style w:type="character" w:customStyle="1" w:styleId="Heading3Char">
    <w:name w:val="Heading 3 Char"/>
    <w:basedOn w:val="DefaultParagraphFont"/>
    <w:link w:val="Heading3"/>
    <w:uiPriority w:val="9"/>
    <w:rsid w:val="00C66270"/>
    <w:rPr>
      <w:rFonts w:eastAsiaTheme="majorEastAsia" w:cstheme="majorBidi"/>
      <w:caps/>
      <w:color w:val="622423" w:themeColor="accent2" w:themeShade="7F"/>
      <w:sz w:val="24"/>
      <w:szCs w:val="24"/>
    </w:rPr>
  </w:style>
  <w:style w:type="character" w:customStyle="1" w:styleId="Heading4Char">
    <w:name w:val="Heading 4 Char"/>
    <w:basedOn w:val="DefaultParagraphFont"/>
    <w:link w:val="Heading4"/>
    <w:uiPriority w:val="9"/>
    <w:semiHidden/>
    <w:rsid w:val="00C66270"/>
    <w:rPr>
      <w:rFonts w:eastAsiaTheme="majorEastAsia" w:cstheme="majorBidi"/>
      <w:caps/>
      <w:color w:val="622423" w:themeColor="accent2" w:themeShade="7F"/>
      <w:spacing w:val="10"/>
    </w:rPr>
  </w:style>
  <w:style w:type="character" w:customStyle="1" w:styleId="Heading5Char">
    <w:name w:val="Heading 5 Char"/>
    <w:basedOn w:val="DefaultParagraphFont"/>
    <w:link w:val="Heading5"/>
    <w:uiPriority w:val="9"/>
    <w:semiHidden/>
    <w:rsid w:val="00C66270"/>
    <w:rPr>
      <w:rFonts w:eastAsiaTheme="majorEastAsia" w:cstheme="majorBidi"/>
      <w:caps/>
      <w:color w:val="622423" w:themeColor="accent2" w:themeShade="7F"/>
      <w:spacing w:val="10"/>
    </w:rPr>
  </w:style>
  <w:style w:type="character" w:customStyle="1" w:styleId="Heading6Char">
    <w:name w:val="Heading 6 Char"/>
    <w:basedOn w:val="DefaultParagraphFont"/>
    <w:link w:val="Heading6"/>
    <w:uiPriority w:val="9"/>
    <w:semiHidden/>
    <w:rsid w:val="00C66270"/>
    <w:rPr>
      <w:rFonts w:eastAsiaTheme="majorEastAsia" w:cstheme="majorBidi"/>
      <w:caps/>
      <w:color w:val="943634" w:themeColor="accent2" w:themeShade="BF"/>
      <w:spacing w:val="10"/>
    </w:rPr>
  </w:style>
  <w:style w:type="character" w:customStyle="1" w:styleId="Heading7Char">
    <w:name w:val="Heading 7 Char"/>
    <w:basedOn w:val="DefaultParagraphFont"/>
    <w:link w:val="Heading7"/>
    <w:uiPriority w:val="9"/>
    <w:semiHidden/>
    <w:rsid w:val="00C66270"/>
    <w:rPr>
      <w:rFonts w:eastAsiaTheme="majorEastAsia" w:cstheme="majorBidi"/>
      <w:i/>
      <w:iCs/>
      <w:caps/>
      <w:color w:val="943634" w:themeColor="accent2" w:themeShade="BF"/>
      <w:spacing w:val="10"/>
    </w:rPr>
  </w:style>
  <w:style w:type="character" w:customStyle="1" w:styleId="Heading8Char">
    <w:name w:val="Heading 8 Char"/>
    <w:basedOn w:val="DefaultParagraphFont"/>
    <w:link w:val="Heading8"/>
    <w:uiPriority w:val="9"/>
    <w:semiHidden/>
    <w:rsid w:val="00C66270"/>
    <w:rPr>
      <w:rFonts w:eastAsiaTheme="majorEastAsia" w:cstheme="majorBidi"/>
      <w:caps/>
      <w:spacing w:val="10"/>
      <w:sz w:val="20"/>
      <w:szCs w:val="20"/>
    </w:rPr>
  </w:style>
  <w:style w:type="character" w:customStyle="1" w:styleId="Heading9Char">
    <w:name w:val="Heading 9 Char"/>
    <w:basedOn w:val="DefaultParagraphFont"/>
    <w:link w:val="Heading9"/>
    <w:uiPriority w:val="9"/>
    <w:semiHidden/>
    <w:rsid w:val="00C66270"/>
    <w:rPr>
      <w:rFonts w:eastAsiaTheme="majorEastAsia" w:cstheme="majorBidi"/>
      <w:i/>
      <w:iCs/>
      <w:caps/>
      <w:spacing w:val="10"/>
      <w:sz w:val="20"/>
      <w:szCs w:val="20"/>
    </w:rPr>
  </w:style>
  <w:style w:type="paragraph" w:styleId="Title">
    <w:name w:val="Title"/>
    <w:basedOn w:val="Normal"/>
    <w:next w:val="Normal"/>
    <w:link w:val="TitleChar"/>
    <w:uiPriority w:val="10"/>
    <w:qFormat/>
    <w:rsid w:val="00C66270"/>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sid w:val="00C66270"/>
    <w:rPr>
      <w:rFonts w:eastAsiaTheme="majorEastAsia" w:cstheme="majorBidi"/>
      <w:caps/>
      <w:color w:val="632423" w:themeColor="accent2" w:themeShade="80"/>
      <w:spacing w:val="50"/>
      <w:sz w:val="44"/>
      <w:szCs w:val="44"/>
    </w:rPr>
  </w:style>
  <w:style w:type="paragraph" w:styleId="Subtitle">
    <w:name w:val="Subtitle"/>
    <w:basedOn w:val="Normal"/>
    <w:next w:val="Normal"/>
    <w:link w:val="SubtitleChar"/>
    <w:uiPriority w:val="11"/>
    <w:qFormat/>
    <w:rsid w:val="00C66270"/>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C66270"/>
    <w:rPr>
      <w:rFonts w:eastAsiaTheme="majorEastAsia" w:cstheme="majorBidi"/>
      <w:caps/>
      <w:spacing w:val="20"/>
      <w:sz w:val="18"/>
      <w:szCs w:val="18"/>
    </w:rPr>
  </w:style>
  <w:style w:type="character" w:styleId="Strong">
    <w:name w:val="Strong"/>
    <w:uiPriority w:val="22"/>
    <w:qFormat/>
    <w:rsid w:val="00C66270"/>
    <w:rPr>
      <w:b/>
      <w:bCs/>
      <w:color w:val="943634" w:themeColor="accent2" w:themeShade="BF"/>
      <w:spacing w:val="5"/>
    </w:rPr>
  </w:style>
  <w:style w:type="character" w:styleId="Emphasis">
    <w:name w:val="Emphasis"/>
    <w:uiPriority w:val="20"/>
    <w:qFormat/>
    <w:rsid w:val="00C66270"/>
    <w:rPr>
      <w:caps/>
      <w:spacing w:val="5"/>
      <w:sz w:val="20"/>
      <w:szCs w:val="20"/>
    </w:rPr>
  </w:style>
  <w:style w:type="paragraph" w:styleId="NoSpacing">
    <w:name w:val="No Spacing"/>
    <w:basedOn w:val="Normal"/>
    <w:link w:val="NoSpacingChar"/>
    <w:uiPriority w:val="1"/>
    <w:qFormat/>
    <w:rsid w:val="00C66270"/>
    <w:pPr>
      <w:spacing w:after="0" w:line="240" w:lineRule="auto"/>
    </w:pPr>
  </w:style>
  <w:style w:type="paragraph" w:styleId="ListParagraph">
    <w:name w:val="List Paragraph"/>
    <w:basedOn w:val="Normal"/>
    <w:uiPriority w:val="34"/>
    <w:qFormat/>
    <w:rsid w:val="00C66270"/>
    <w:pPr>
      <w:ind w:left="720"/>
      <w:contextualSpacing/>
    </w:pPr>
  </w:style>
  <w:style w:type="paragraph" w:styleId="Quote">
    <w:name w:val="Quote"/>
    <w:basedOn w:val="Normal"/>
    <w:next w:val="Normal"/>
    <w:link w:val="QuoteChar"/>
    <w:uiPriority w:val="29"/>
    <w:qFormat/>
    <w:rsid w:val="00C66270"/>
    <w:rPr>
      <w:i/>
      <w:iCs/>
    </w:rPr>
  </w:style>
  <w:style w:type="character" w:customStyle="1" w:styleId="QuoteChar">
    <w:name w:val="Quote Char"/>
    <w:basedOn w:val="DefaultParagraphFont"/>
    <w:link w:val="Quote"/>
    <w:uiPriority w:val="29"/>
    <w:rsid w:val="00C66270"/>
    <w:rPr>
      <w:rFonts w:eastAsiaTheme="majorEastAsia" w:cstheme="majorBidi"/>
      <w:i/>
      <w:iCs/>
    </w:rPr>
  </w:style>
  <w:style w:type="paragraph" w:styleId="IntenseQuote">
    <w:name w:val="Intense Quote"/>
    <w:basedOn w:val="Normal"/>
    <w:next w:val="Normal"/>
    <w:link w:val="IntenseQuoteChar"/>
    <w:uiPriority w:val="30"/>
    <w:qFormat/>
    <w:rsid w:val="00C6627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C66270"/>
    <w:rPr>
      <w:rFonts w:eastAsiaTheme="majorEastAsia" w:cstheme="majorBidi"/>
      <w:caps/>
      <w:color w:val="622423" w:themeColor="accent2" w:themeShade="7F"/>
      <w:spacing w:val="5"/>
      <w:sz w:val="20"/>
      <w:szCs w:val="20"/>
    </w:rPr>
  </w:style>
  <w:style w:type="character" w:styleId="SubtleEmphasis">
    <w:name w:val="Subtle Emphasis"/>
    <w:uiPriority w:val="19"/>
    <w:qFormat/>
    <w:rsid w:val="00C66270"/>
    <w:rPr>
      <w:i/>
      <w:iCs/>
    </w:rPr>
  </w:style>
  <w:style w:type="character" w:styleId="IntenseEmphasis">
    <w:name w:val="Intense Emphasis"/>
    <w:uiPriority w:val="21"/>
    <w:qFormat/>
    <w:rsid w:val="00C66270"/>
    <w:rPr>
      <w:i/>
      <w:iCs/>
      <w:caps/>
      <w:spacing w:val="10"/>
      <w:sz w:val="20"/>
      <w:szCs w:val="20"/>
    </w:rPr>
  </w:style>
  <w:style w:type="character" w:styleId="SubtleReference">
    <w:name w:val="Subtle Reference"/>
    <w:basedOn w:val="DefaultParagraphFont"/>
    <w:uiPriority w:val="31"/>
    <w:qFormat/>
    <w:rsid w:val="00C66270"/>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C66270"/>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C66270"/>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C66270"/>
    <w:pPr>
      <w:outlineLvl w:val="9"/>
    </w:pPr>
  </w:style>
  <w:style w:type="paragraph" w:styleId="BalloonText">
    <w:name w:val="Balloon Text"/>
    <w:basedOn w:val="Normal"/>
    <w:link w:val="BalloonTextChar"/>
    <w:uiPriority w:val="99"/>
    <w:semiHidden/>
    <w:unhideWhenUsed/>
    <w:rsid w:val="00C662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6270"/>
    <w:rPr>
      <w:rFonts w:ascii="Tahoma" w:hAnsi="Tahoma" w:cs="Tahoma"/>
      <w:sz w:val="16"/>
      <w:szCs w:val="16"/>
    </w:rPr>
  </w:style>
  <w:style w:type="character" w:customStyle="1" w:styleId="apple-converted-space">
    <w:name w:val="apple-converted-space"/>
    <w:basedOn w:val="DefaultParagraphFont"/>
    <w:rsid w:val="00C66270"/>
  </w:style>
  <w:style w:type="paragraph" w:styleId="Caption">
    <w:name w:val="caption"/>
    <w:basedOn w:val="Normal"/>
    <w:next w:val="Normal"/>
    <w:uiPriority w:val="35"/>
    <w:semiHidden/>
    <w:unhideWhenUsed/>
    <w:qFormat/>
    <w:rsid w:val="00C66270"/>
    <w:rPr>
      <w:caps/>
      <w:spacing w:val="10"/>
      <w:sz w:val="18"/>
      <w:szCs w:val="18"/>
    </w:rPr>
  </w:style>
  <w:style w:type="character" w:customStyle="1" w:styleId="NoSpacingChar">
    <w:name w:val="No Spacing Char"/>
    <w:basedOn w:val="DefaultParagraphFont"/>
    <w:link w:val="NoSpacing"/>
    <w:uiPriority w:val="1"/>
    <w:rsid w:val="00C662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54058">
      <w:bodyDiv w:val="1"/>
      <w:marLeft w:val="0"/>
      <w:marRight w:val="0"/>
      <w:marTop w:val="0"/>
      <w:marBottom w:val="0"/>
      <w:divBdr>
        <w:top w:val="none" w:sz="0" w:space="0" w:color="auto"/>
        <w:left w:val="none" w:sz="0" w:space="0" w:color="auto"/>
        <w:bottom w:val="none" w:sz="0" w:space="0" w:color="auto"/>
        <w:right w:val="none" w:sz="0" w:space="0" w:color="auto"/>
      </w:divBdr>
    </w:div>
    <w:div w:id="224267063">
      <w:bodyDiv w:val="1"/>
      <w:marLeft w:val="0"/>
      <w:marRight w:val="0"/>
      <w:marTop w:val="0"/>
      <w:marBottom w:val="0"/>
      <w:divBdr>
        <w:top w:val="none" w:sz="0" w:space="0" w:color="auto"/>
        <w:left w:val="none" w:sz="0" w:space="0" w:color="auto"/>
        <w:bottom w:val="none" w:sz="0" w:space="0" w:color="auto"/>
        <w:right w:val="none" w:sz="0" w:space="0" w:color="auto"/>
      </w:divBdr>
    </w:div>
    <w:div w:id="331875629">
      <w:bodyDiv w:val="1"/>
      <w:marLeft w:val="0"/>
      <w:marRight w:val="0"/>
      <w:marTop w:val="0"/>
      <w:marBottom w:val="0"/>
      <w:divBdr>
        <w:top w:val="none" w:sz="0" w:space="0" w:color="auto"/>
        <w:left w:val="none" w:sz="0" w:space="0" w:color="auto"/>
        <w:bottom w:val="none" w:sz="0" w:space="0" w:color="auto"/>
        <w:right w:val="none" w:sz="0" w:space="0" w:color="auto"/>
      </w:divBdr>
    </w:div>
    <w:div w:id="459618147">
      <w:bodyDiv w:val="1"/>
      <w:marLeft w:val="0"/>
      <w:marRight w:val="0"/>
      <w:marTop w:val="0"/>
      <w:marBottom w:val="0"/>
      <w:divBdr>
        <w:top w:val="none" w:sz="0" w:space="0" w:color="auto"/>
        <w:left w:val="none" w:sz="0" w:space="0" w:color="auto"/>
        <w:bottom w:val="none" w:sz="0" w:space="0" w:color="auto"/>
        <w:right w:val="none" w:sz="0" w:space="0" w:color="auto"/>
      </w:divBdr>
    </w:div>
    <w:div w:id="607931969">
      <w:bodyDiv w:val="1"/>
      <w:marLeft w:val="0"/>
      <w:marRight w:val="0"/>
      <w:marTop w:val="0"/>
      <w:marBottom w:val="0"/>
      <w:divBdr>
        <w:top w:val="none" w:sz="0" w:space="0" w:color="auto"/>
        <w:left w:val="none" w:sz="0" w:space="0" w:color="auto"/>
        <w:bottom w:val="none" w:sz="0" w:space="0" w:color="auto"/>
        <w:right w:val="none" w:sz="0" w:space="0" w:color="auto"/>
      </w:divBdr>
    </w:div>
    <w:div w:id="610009960">
      <w:bodyDiv w:val="1"/>
      <w:marLeft w:val="0"/>
      <w:marRight w:val="0"/>
      <w:marTop w:val="0"/>
      <w:marBottom w:val="0"/>
      <w:divBdr>
        <w:top w:val="none" w:sz="0" w:space="0" w:color="auto"/>
        <w:left w:val="none" w:sz="0" w:space="0" w:color="auto"/>
        <w:bottom w:val="none" w:sz="0" w:space="0" w:color="auto"/>
        <w:right w:val="none" w:sz="0" w:space="0" w:color="auto"/>
      </w:divBdr>
    </w:div>
    <w:div w:id="828254403">
      <w:bodyDiv w:val="1"/>
      <w:marLeft w:val="0"/>
      <w:marRight w:val="0"/>
      <w:marTop w:val="0"/>
      <w:marBottom w:val="0"/>
      <w:divBdr>
        <w:top w:val="none" w:sz="0" w:space="0" w:color="auto"/>
        <w:left w:val="none" w:sz="0" w:space="0" w:color="auto"/>
        <w:bottom w:val="none" w:sz="0" w:space="0" w:color="auto"/>
        <w:right w:val="none" w:sz="0" w:space="0" w:color="auto"/>
      </w:divBdr>
    </w:div>
    <w:div w:id="867915426">
      <w:bodyDiv w:val="1"/>
      <w:marLeft w:val="0"/>
      <w:marRight w:val="0"/>
      <w:marTop w:val="0"/>
      <w:marBottom w:val="0"/>
      <w:divBdr>
        <w:top w:val="none" w:sz="0" w:space="0" w:color="auto"/>
        <w:left w:val="none" w:sz="0" w:space="0" w:color="auto"/>
        <w:bottom w:val="none" w:sz="0" w:space="0" w:color="auto"/>
        <w:right w:val="none" w:sz="0" w:space="0" w:color="auto"/>
      </w:divBdr>
    </w:div>
    <w:div w:id="1316103731">
      <w:bodyDiv w:val="1"/>
      <w:marLeft w:val="0"/>
      <w:marRight w:val="0"/>
      <w:marTop w:val="0"/>
      <w:marBottom w:val="0"/>
      <w:divBdr>
        <w:top w:val="none" w:sz="0" w:space="0" w:color="auto"/>
        <w:left w:val="none" w:sz="0" w:space="0" w:color="auto"/>
        <w:bottom w:val="none" w:sz="0" w:space="0" w:color="auto"/>
        <w:right w:val="none" w:sz="0" w:space="0" w:color="auto"/>
      </w:divBdr>
    </w:div>
    <w:div w:id="1402947975">
      <w:bodyDiv w:val="1"/>
      <w:marLeft w:val="0"/>
      <w:marRight w:val="0"/>
      <w:marTop w:val="0"/>
      <w:marBottom w:val="0"/>
      <w:divBdr>
        <w:top w:val="none" w:sz="0" w:space="0" w:color="auto"/>
        <w:left w:val="none" w:sz="0" w:space="0" w:color="auto"/>
        <w:bottom w:val="none" w:sz="0" w:space="0" w:color="auto"/>
        <w:right w:val="none" w:sz="0" w:space="0" w:color="auto"/>
      </w:divBdr>
    </w:div>
    <w:div w:id="1851798410">
      <w:bodyDiv w:val="1"/>
      <w:marLeft w:val="0"/>
      <w:marRight w:val="0"/>
      <w:marTop w:val="0"/>
      <w:marBottom w:val="0"/>
      <w:divBdr>
        <w:top w:val="none" w:sz="0" w:space="0" w:color="auto"/>
        <w:left w:val="none" w:sz="0" w:space="0" w:color="auto"/>
        <w:bottom w:val="none" w:sz="0" w:space="0" w:color="auto"/>
        <w:right w:val="none" w:sz="0" w:space="0" w:color="auto"/>
      </w:divBdr>
    </w:div>
    <w:div w:id="1919709745">
      <w:bodyDiv w:val="1"/>
      <w:marLeft w:val="0"/>
      <w:marRight w:val="0"/>
      <w:marTop w:val="0"/>
      <w:marBottom w:val="0"/>
      <w:divBdr>
        <w:top w:val="none" w:sz="0" w:space="0" w:color="auto"/>
        <w:left w:val="none" w:sz="0" w:space="0" w:color="auto"/>
        <w:bottom w:val="none" w:sz="0" w:space="0" w:color="auto"/>
        <w:right w:val="none" w:sz="0" w:space="0" w:color="auto"/>
      </w:divBdr>
    </w:div>
    <w:div w:id="1935702462">
      <w:bodyDiv w:val="1"/>
      <w:marLeft w:val="0"/>
      <w:marRight w:val="0"/>
      <w:marTop w:val="0"/>
      <w:marBottom w:val="0"/>
      <w:divBdr>
        <w:top w:val="none" w:sz="0" w:space="0" w:color="auto"/>
        <w:left w:val="none" w:sz="0" w:space="0" w:color="auto"/>
        <w:bottom w:val="none" w:sz="0" w:space="0" w:color="auto"/>
        <w:right w:val="none" w:sz="0" w:space="0" w:color="auto"/>
      </w:divBdr>
    </w:div>
    <w:div w:id="1973562362">
      <w:bodyDiv w:val="1"/>
      <w:marLeft w:val="0"/>
      <w:marRight w:val="0"/>
      <w:marTop w:val="0"/>
      <w:marBottom w:val="0"/>
      <w:divBdr>
        <w:top w:val="none" w:sz="0" w:space="0" w:color="auto"/>
        <w:left w:val="none" w:sz="0" w:space="0" w:color="auto"/>
        <w:bottom w:val="none" w:sz="0" w:space="0" w:color="auto"/>
        <w:right w:val="none" w:sz="0" w:space="0" w:color="auto"/>
      </w:divBdr>
    </w:div>
    <w:div w:id="2024165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4425</Words>
  <Characters>25224</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29590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Kristen</dc:creator>
  <cp:lastModifiedBy>Reyna</cp:lastModifiedBy>
  <cp:revision>2</cp:revision>
  <dcterms:created xsi:type="dcterms:W3CDTF">2011-09-16T03:25:00Z</dcterms:created>
  <dcterms:modified xsi:type="dcterms:W3CDTF">2011-09-16T03:25:00Z</dcterms:modified>
</cp:coreProperties>
</file>